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8AC84" w14:textId="77777777" w:rsidR="00856B11" w:rsidRPr="00856B11" w:rsidRDefault="00856B11" w:rsidP="00856B11">
      <w:pPr>
        <w:jc w:val="both"/>
        <w:rPr>
          <w:rFonts w:cstheme="minorHAnsi"/>
          <w:bCs/>
          <w:sz w:val="22"/>
          <w:szCs w:val="22"/>
        </w:rPr>
      </w:pPr>
      <w:bookmarkStart w:id="0" w:name="_Hlk50406214"/>
      <w:proofErr w:type="spellStart"/>
      <w:r w:rsidRPr="00856B11">
        <w:rPr>
          <w:rFonts w:cstheme="minorHAnsi"/>
          <w:bCs/>
          <w:sz w:val="22"/>
          <w:szCs w:val="22"/>
        </w:rPr>
        <w:t>Ndërkombëtarizimi</w:t>
      </w:r>
      <w:proofErr w:type="spellEnd"/>
      <w:r w:rsidRPr="00856B11">
        <w:rPr>
          <w:rFonts w:cstheme="minorHAnsi"/>
          <w:bCs/>
          <w:sz w:val="22"/>
          <w:szCs w:val="22"/>
        </w:rPr>
        <w:t xml:space="preserve"> </w:t>
      </w:r>
      <w:proofErr w:type="spellStart"/>
      <w:r w:rsidRPr="00856B11">
        <w:rPr>
          <w:rFonts w:cstheme="minorHAnsi"/>
          <w:bCs/>
          <w:sz w:val="22"/>
          <w:szCs w:val="22"/>
        </w:rPr>
        <w:t>është</w:t>
      </w:r>
      <w:proofErr w:type="spellEnd"/>
      <w:r w:rsidRPr="00856B11">
        <w:rPr>
          <w:rFonts w:cstheme="minorHAnsi"/>
          <w:bCs/>
          <w:sz w:val="22"/>
          <w:szCs w:val="22"/>
        </w:rPr>
        <w:t xml:space="preserve"> </w:t>
      </w:r>
      <w:proofErr w:type="spellStart"/>
      <w:r w:rsidRPr="00856B11">
        <w:rPr>
          <w:rFonts w:cstheme="minorHAnsi"/>
          <w:bCs/>
          <w:sz w:val="22"/>
          <w:szCs w:val="22"/>
        </w:rPr>
        <w:t>një</w:t>
      </w:r>
      <w:proofErr w:type="spellEnd"/>
      <w:r w:rsidRPr="00856B11">
        <w:rPr>
          <w:rFonts w:cstheme="minorHAnsi"/>
          <w:bCs/>
          <w:sz w:val="22"/>
          <w:szCs w:val="22"/>
        </w:rPr>
        <w:t xml:space="preserve"> </w:t>
      </w:r>
      <w:proofErr w:type="spellStart"/>
      <w:r w:rsidRPr="00856B11">
        <w:rPr>
          <w:rFonts w:cstheme="minorHAnsi"/>
          <w:bCs/>
          <w:sz w:val="22"/>
          <w:szCs w:val="22"/>
        </w:rPr>
        <w:t>proces</w:t>
      </w:r>
      <w:proofErr w:type="spellEnd"/>
      <w:r w:rsidRPr="00856B11">
        <w:rPr>
          <w:rFonts w:cstheme="minorHAnsi"/>
          <w:bCs/>
          <w:sz w:val="22"/>
          <w:szCs w:val="22"/>
        </w:rPr>
        <w:t xml:space="preserve"> </w:t>
      </w:r>
      <w:proofErr w:type="spellStart"/>
      <w:r w:rsidRPr="00856B11">
        <w:rPr>
          <w:rFonts w:cstheme="minorHAnsi"/>
          <w:bCs/>
          <w:sz w:val="22"/>
          <w:szCs w:val="22"/>
        </w:rPr>
        <w:t>dinamik</w:t>
      </w:r>
      <w:proofErr w:type="spellEnd"/>
      <w:r w:rsidRPr="00856B11">
        <w:rPr>
          <w:rFonts w:cstheme="minorHAnsi"/>
          <w:bCs/>
          <w:sz w:val="22"/>
          <w:szCs w:val="22"/>
        </w:rPr>
        <w:t xml:space="preserve"> </w:t>
      </w:r>
      <w:proofErr w:type="spellStart"/>
      <w:r w:rsidRPr="00856B11">
        <w:rPr>
          <w:rFonts w:cstheme="minorHAnsi"/>
          <w:bCs/>
          <w:sz w:val="22"/>
          <w:szCs w:val="22"/>
        </w:rPr>
        <w:t>dhe</w:t>
      </w:r>
      <w:proofErr w:type="spellEnd"/>
      <w:r w:rsidRPr="00856B11">
        <w:rPr>
          <w:rFonts w:cstheme="minorHAnsi"/>
          <w:bCs/>
          <w:sz w:val="22"/>
          <w:szCs w:val="22"/>
        </w:rPr>
        <w:t xml:space="preserve"> </w:t>
      </w:r>
      <w:proofErr w:type="spellStart"/>
      <w:r w:rsidRPr="00856B11">
        <w:rPr>
          <w:rFonts w:cstheme="minorHAnsi"/>
          <w:bCs/>
          <w:sz w:val="22"/>
          <w:szCs w:val="22"/>
        </w:rPr>
        <w:t>nënkupton</w:t>
      </w:r>
      <w:proofErr w:type="spellEnd"/>
      <w:r w:rsidRPr="00856B11">
        <w:rPr>
          <w:rFonts w:cstheme="minorHAnsi"/>
          <w:bCs/>
          <w:sz w:val="22"/>
          <w:szCs w:val="22"/>
        </w:rPr>
        <w:t xml:space="preserve"> </w:t>
      </w:r>
      <w:proofErr w:type="spellStart"/>
      <w:r w:rsidRPr="00856B11">
        <w:rPr>
          <w:rFonts w:cstheme="minorHAnsi"/>
          <w:bCs/>
          <w:sz w:val="22"/>
          <w:szCs w:val="22"/>
        </w:rPr>
        <w:t>ndërveprim</w:t>
      </w:r>
      <w:proofErr w:type="spellEnd"/>
      <w:r w:rsidRPr="00856B11">
        <w:rPr>
          <w:rFonts w:cstheme="minorHAnsi"/>
          <w:bCs/>
          <w:sz w:val="22"/>
          <w:szCs w:val="22"/>
        </w:rPr>
        <w:t xml:space="preserve"> </w:t>
      </w:r>
      <w:proofErr w:type="spellStart"/>
      <w:r w:rsidRPr="00856B11">
        <w:rPr>
          <w:rFonts w:cstheme="minorHAnsi"/>
          <w:bCs/>
          <w:sz w:val="22"/>
          <w:szCs w:val="22"/>
        </w:rPr>
        <w:t>mes</w:t>
      </w:r>
      <w:proofErr w:type="spellEnd"/>
      <w:r w:rsidRPr="00856B11">
        <w:rPr>
          <w:rFonts w:cstheme="minorHAnsi"/>
          <w:bCs/>
          <w:sz w:val="22"/>
          <w:szCs w:val="22"/>
        </w:rPr>
        <w:t xml:space="preserve"> </w:t>
      </w:r>
      <w:proofErr w:type="spellStart"/>
      <w:r w:rsidRPr="00856B11">
        <w:rPr>
          <w:rFonts w:cstheme="minorHAnsi"/>
          <w:bCs/>
          <w:sz w:val="22"/>
          <w:szCs w:val="22"/>
        </w:rPr>
        <w:t>institucioneve</w:t>
      </w:r>
      <w:proofErr w:type="spellEnd"/>
      <w:r w:rsidRPr="00856B11">
        <w:rPr>
          <w:rFonts w:cstheme="minorHAnsi"/>
          <w:bCs/>
          <w:sz w:val="22"/>
          <w:szCs w:val="22"/>
        </w:rPr>
        <w:t xml:space="preserve">, </w:t>
      </w:r>
      <w:proofErr w:type="spellStart"/>
      <w:r w:rsidRPr="00856B11">
        <w:rPr>
          <w:rFonts w:cstheme="minorHAnsi"/>
          <w:bCs/>
          <w:sz w:val="22"/>
          <w:szCs w:val="22"/>
        </w:rPr>
        <w:t>shkëmbime</w:t>
      </w:r>
      <w:proofErr w:type="spellEnd"/>
      <w:r w:rsidRPr="00856B11">
        <w:rPr>
          <w:rFonts w:cstheme="minorHAnsi"/>
          <w:bCs/>
          <w:sz w:val="22"/>
          <w:szCs w:val="22"/>
        </w:rPr>
        <w:t xml:space="preserve"> </w:t>
      </w:r>
      <w:proofErr w:type="spellStart"/>
      <w:r w:rsidRPr="00856B11">
        <w:rPr>
          <w:rFonts w:cstheme="minorHAnsi"/>
          <w:bCs/>
          <w:sz w:val="22"/>
          <w:szCs w:val="22"/>
        </w:rPr>
        <w:t>të</w:t>
      </w:r>
      <w:proofErr w:type="spellEnd"/>
      <w:r w:rsidRPr="00856B11">
        <w:rPr>
          <w:rFonts w:cstheme="minorHAnsi"/>
          <w:bCs/>
          <w:sz w:val="22"/>
          <w:szCs w:val="22"/>
        </w:rPr>
        <w:t xml:space="preserve"> </w:t>
      </w:r>
      <w:proofErr w:type="spellStart"/>
      <w:proofErr w:type="gramStart"/>
      <w:r w:rsidRPr="00856B11">
        <w:rPr>
          <w:rFonts w:cstheme="minorHAnsi"/>
          <w:bCs/>
          <w:sz w:val="22"/>
          <w:szCs w:val="22"/>
        </w:rPr>
        <w:t>dyanshme</w:t>
      </w:r>
      <w:proofErr w:type="spellEnd"/>
      <w:r w:rsidRPr="00856B11">
        <w:rPr>
          <w:rFonts w:cstheme="minorHAnsi"/>
          <w:bCs/>
          <w:sz w:val="22"/>
          <w:szCs w:val="22"/>
        </w:rPr>
        <w:t xml:space="preserve"> ,</w:t>
      </w:r>
      <w:proofErr w:type="gramEnd"/>
      <w:r w:rsidRPr="00856B11">
        <w:rPr>
          <w:rFonts w:cstheme="minorHAnsi"/>
          <w:bCs/>
          <w:sz w:val="22"/>
          <w:szCs w:val="22"/>
        </w:rPr>
        <w:t xml:space="preserve"> </w:t>
      </w:r>
      <w:proofErr w:type="spellStart"/>
      <w:r w:rsidRPr="00856B11">
        <w:rPr>
          <w:rFonts w:cstheme="minorHAnsi"/>
          <w:bCs/>
          <w:sz w:val="22"/>
          <w:szCs w:val="22"/>
        </w:rPr>
        <w:t>bashkëpunim</w:t>
      </w:r>
      <w:proofErr w:type="spellEnd"/>
      <w:r w:rsidRPr="00856B11">
        <w:rPr>
          <w:rFonts w:cstheme="minorHAnsi"/>
          <w:bCs/>
          <w:sz w:val="22"/>
          <w:szCs w:val="22"/>
        </w:rPr>
        <w:t xml:space="preserve"> </w:t>
      </w:r>
      <w:proofErr w:type="spellStart"/>
      <w:r w:rsidRPr="00856B11">
        <w:rPr>
          <w:rFonts w:cstheme="minorHAnsi"/>
          <w:bCs/>
          <w:sz w:val="22"/>
          <w:szCs w:val="22"/>
        </w:rPr>
        <w:t>mbi</w:t>
      </w:r>
      <w:proofErr w:type="spellEnd"/>
      <w:r w:rsidRPr="00856B11">
        <w:rPr>
          <w:rFonts w:cstheme="minorHAnsi"/>
          <w:bCs/>
          <w:sz w:val="22"/>
          <w:szCs w:val="22"/>
        </w:rPr>
        <w:t xml:space="preserve"> </w:t>
      </w:r>
      <w:proofErr w:type="spellStart"/>
      <w:r w:rsidRPr="00856B11">
        <w:rPr>
          <w:rFonts w:cstheme="minorHAnsi"/>
          <w:bCs/>
          <w:sz w:val="22"/>
          <w:szCs w:val="22"/>
        </w:rPr>
        <w:t>parime</w:t>
      </w:r>
      <w:proofErr w:type="spellEnd"/>
      <w:r w:rsidRPr="00856B11">
        <w:rPr>
          <w:rFonts w:cstheme="minorHAnsi"/>
          <w:bCs/>
          <w:sz w:val="22"/>
          <w:szCs w:val="22"/>
        </w:rPr>
        <w:t xml:space="preserve"> </w:t>
      </w:r>
      <w:proofErr w:type="spellStart"/>
      <w:r w:rsidRPr="00856B11">
        <w:rPr>
          <w:rFonts w:cstheme="minorHAnsi"/>
          <w:bCs/>
          <w:sz w:val="22"/>
          <w:szCs w:val="22"/>
        </w:rPr>
        <w:t>të</w:t>
      </w:r>
      <w:proofErr w:type="spellEnd"/>
      <w:r w:rsidRPr="00856B11">
        <w:rPr>
          <w:rFonts w:cstheme="minorHAnsi"/>
          <w:bCs/>
          <w:sz w:val="22"/>
          <w:szCs w:val="22"/>
        </w:rPr>
        <w:t xml:space="preserve"> </w:t>
      </w:r>
      <w:proofErr w:type="spellStart"/>
      <w:r w:rsidRPr="00856B11">
        <w:rPr>
          <w:rFonts w:cstheme="minorHAnsi"/>
          <w:bCs/>
          <w:sz w:val="22"/>
          <w:szCs w:val="22"/>
        </w:rPr>
        <w:t>përbashkëta</w:t>
      </w:r>
      <w:proofErr w:type="spellEnd"/>
      <w:r w:rsidRPr="00856B11">
        <w:rPr>
          <w:rFonts w:cstheme="minorHAnsi"/>
          <w:bCs/>
          <w:sz w:val="22"/>
          <w:szCs w:val="22"/>
        </w:rPr>
        <w:t xml:space="preserve"> </w:t>
      </w:r>
      <w:proofErr w:type="spellStart"/>
      <w:r w:rsidRPr="00856B11">
        <w:rPr>
          <w:rFonts w:cstheme="minorHAnsi"/>
          <w:bCs/>
          <w:sz w:val="22"/>
          <w:szCs w:val="22"/>
        </w:rPr>
        <w:t>dhe</w:t>
      </w:r>
      <w:proofErr w:type="spellEnd"/>
      <w:r w:rsidRPr="00856B11">
        <w:rPr>
          <w:rFonts w:cstheme="minorHAnsi"/>
          <w:bCs/>
          <w:sz w:val="22"/>
          <w:szCs w:val="22"/>
        </w:rPr>
        <w:t xml:space="preserve"> </w:t>
      </w:r>
      <w:proofErr w:type="spellStart"/>
      <w:r w:rsidRPr="00856B11">
        <w:rPr>
          <w:rFonts w:cstheme="minorHAnsi"/>
          <w:bCs/>
          <w:sz w:val="22"/>
          <w:szCs w:val="22"/>
        </w:rPr>
        <w:t>mbi</w:t>
      </w:r>
      <w:proofErr w:type="spellEnd"/>
      <w:r w:rsidRPr="00856B11">
        <w:rPr>
          <w:rFonts w:cstheme="minorHAnsi"/>
          <w:bCs/>
          <w:sz w:val="22"/>
          <w:szCs w:val="22"/>
        </w:rPr>
        <w:t xml:space="preserve"> </w:t>
      </w:r>
      <w:proofErr w:type="spellStart"/>
      <w:r w:rsidRPr="00856B11">
        <w:rPr>
          <w:rFonts w:cstheme="minorHAnsi"/>
          <w:bCs/>
          <w:sz w:val="22"/>
          <w:szCs w:val="22"/>
        </w:rPr>
        <w:t>të</w:t>
      </w:r>
      <w:proofErr w:type="spellEnd"/>
      <w:r w:rsidRPr="00856B11">
        <w:rPr>
          <w:rFonts w:cstheme="minorHAnsi"/>
          <w:bCs/>
          <w:sz w:val="22"/>
          <w:szCs w:val="22"/>
        </w:rPr>
        <w:t xml:space="preserve"> </w:t>
      </w:r>
      <w:proofErr w:type="spellStart"/>
      <w:r w:rsidRPr="00856B11">
        <w:rPr>
          <w:rFonts w:cstheme="minorHAnsi"/>
          <w:bCs/>
          <w:sz w:val="22"/>
          <w:szCs w:val="22"/>
        </w:rPr>
        <w:t>gjitha</w:t>
      </w:r>
      <w:proofErr w:type="spellEnd"/>
      <w:r w:rsidRPr="00856B11">
        <w:rPr>
          <w:rFonts w:cstheme="minorHAnsi"/>
          <w:bCs/>
          <w:sz w:val="22"/>
          <w:szCs w:val="22"/>
        </w:rPr>
        <w:t xml:space="preserve"> </w:t>
      </w:r>
      <w:proofErr w:type="spellStart"/>
      <w:r w:rsidRPr="00856B11">
        <w:rPr>
          <w:rFonts w:cstheme="minorHAnsi"/>
          <w:bCs/>
          <w:sz w:val="22"/>
          <w:szCs w:val="22"/>
        </w:rPr>
        <w:t>besim</w:t>
      </w:r>
      <w:proofErr w:type="spellEnd"/>
      <w:r w:rsidRPr="00856B11">
        <w:rPr>
          <w:rFonts w:cstheme="minorHAnsi"/>
          <w:bCs/>
          <w:sz w:val="22"/>
          <w:szCs w:val="22"/>
        </w:rPr>
        <w:t>!</w:t>
      </w:r>
    </w:p>
    <w:p w14:paraId="7A3F2428" w14:textId="77777777" w:rsidR="00856B11" w:rsidRPr="00856B11" w:rsidRDefault="00856B11" w:rsidP="00856B11">
      <w:pPr>
        <w:jc w:val="both"/>
        <w:rPr>
          <w:rFonts w:cstheme="minorHAnsi"/>
          <w:bCs/>
          <w:sz w:val="22"/>
          <w:szCs w:val="22"/>
        </w:rPr>
      </w:pPr>
      <w:r w:rsidRPr="00856B11">
        <w:rPr>
          <w:rFonts w:cstheme="minorHAnsi"/>
          <w:bCs/>
          <w:sz w:val="22"/>
          <w:szCs w:val="22"/>
        </w:rPr>
        <w:t xml:space="preserve">UMSH </w:t>
      </w:r>
      <w:proofErr w:type="spellStart"/>
      <w:r w:rsidRPr="00856B11">
        <w:rPr>
          <w:rFonts w:cstheme="minorHAnsi"/>
          <w:bCs/>
          <w:sz w:val="22"/>
          <w:szCs w:val="22"/>
        </w:rPr>
        <w:t>ka</w:t>
      </w:r>
      <w:proofErr w:type="spellEnd"/>
      <w:r w:rsidRPr="00856B11">
        <w:rPr>
          <w:rFonts w:cstheme="minorHAnsi"/>
          <w:bCs/>
          <w:sz w:val="22"/>
          <w:szCs w:val="22"/>
        </w:rPr>
        <w:t xml:space="preserve"> </w:t>
      </w:r>
      <w:proofErr w:type="spellStart"/>
      <w:r w:rsidRPr="00856B11">
        <w:rPr>
          <w:rFonts w:cstheme="minorHAnsi"/>
          <w:bCs/>
          <w:sz w:val="22"/>
          <w:szCs w:val="22"/>
        </w:rPr>
        <w:t>ndërtuar</w:t>
      </w:r>
      <w:proofErr w:type="spellEnd"/>
      <w:r w:rsidRPr="00856B11">
        <w:rPr>
          <w:rFonts w:cstheme="minorHAnsi"/>
          <w:bCs/>
          <w:sz w:val="22"/>
          <w:szCs w:val="22"/>
        </w:rPr>
        <w:t xml:space="preserve"> </w:t>
      </w:r>
      <w:proofErr w:type="spellStart"/>
      <w:r w:rsidRPr="00856B11">
        <w:rPr>
          <w:rFonts w:cstheme="minorHAnsi"/>
          <w:bCs/>
          <w:sz w:val="22"/>
          <w:szCs w:val="22"/>
        </w:rPr>
        <w:t>një</w:t>
      </w:r>
      <w:proofErr w:type="spellEnd"/>
      <w:r w:rsidRPr="00856B11">
        <w:rPr>
          <w:rFonts w:cstheme="minorHAnsi"/>
          <w:bCs/>
          <w:sz w:val="22"/>
          <w:szCs w:val="22"/>
        </w:rPr>
        <w:t xml:space="preserve"> </w:t>
      </w:r>
      <w:proofErr w:type="spellStart"/>
      <w:r w:rsidRPr="00856B11">
        <w:rPr>
          <w:rFonts w:cstheme="minorHAnsi"/>
          <w:bCs/>
          <w:sz w:val="22"/>
          <w:szCs w:val="22"/>
        </w:rPr>
        <w:t>strategji</w:t>
      </w:r>
      <w:proofErr w:type="spellEnd"/>
      <w:r w:rsidRPr="00856B11">
        <w:rPr>
          <w:rFonts w:cstheme="minorHAnsi"/>
          <w:bCs/>
          <w:sz w:val="22"/>
          <w:szCs w:val="22"/>
        </w:rPr>
        <w:t xml:space="preserve"> </w:t>
      </w:r>
      <w:proofErr w:type="spellStart"/>
      <w:r w:rsidRPr="00856B11">
        <w:rPr>
          <w:rFonts w:cstheme="minorHAnsi"/>
          <w:bCs/>
          <w:sz w:val="22"/>
          <w:szCs w:val="22"/>
        </w:rPr>
        <w:t>zhvillimi</w:t>
      </w:r>
      <w:proofErr w:type="spellEnd"/>
      <w:r w:rsidRPr="00856B11">
        <w:rPr>
          <w:rFonts w:cstheme="minorHAnsi"/>
          <w:bCs/>
          <w:sz w:val="22"/>
          <w:szCs w:val="22"/>
        </w:rPr>
        <w:t xml:space="preserve">, e </w:t>
      </w:r>
      <w:proofErr w:type="spellStart"/>
      <w:r w:rsidRPr="00856B11">
        <w:rPr>
          <w:rFonts w:cstheme="minorHAnsi"/>
          <w:bCs/>
          <w:sz w:val="22"/>
          <w:szCs w:val="22"/>
        </w:rPr>
        <w:t>lidhur</w:t>
      </w:r>
      <w:proofErr w:type="spellEnd"/>
      <w:r w:rsidRPr="00856B11">
        <w:rPr>
          <w:rFonts w:cstheme="minorHAnsi"/>
          <w:bCs/>
          <w:sz w:val="22"/>
          <w:szCs w:val="22"/>
        </w:rPr>
        <w:t xml:space="preserve"> </w:t>
      </w:r>
      <w:proofErr w:type="spellStart"/>
      <w:r w:rsidRPr="00856B11">
        <w:rPr>
          <w:rFonts w:cstheme="minorHAnsi"/>
          <w:bCs/>
          <w:sz w:val="22"/>
          <w:szCs w:val="22"/>
        </w:rPr>
        <w:t>ngushtë</w:t>
      </w:r>
      <w:proofErr w:type="spellEnd"/>
      <w:r w:rsidRPr="00856B11">
        <w:rPr>
          <w:rFonts w:cstheme="minorHAnsi"/>
          <w:bCs/>
          <w:sz w:val="22"/>
          <w:szCs w:val="22"/>
        </w:rPr>
        <w:t xml:space="preserve"> me </w:t>
      </w:r>
      <w:proofErr w:type="spellStart"/>
      <w:r w:rsidRPr="00856B11">
        <w:rPr>
          <w:rFonts w:cstheme="minorHAnsi"/>
          <w:bCs/>
          <w:sz w:val="22"/>
          <w:szCs w:val="22"/>
        </w:rPr>
        <w:t>projektet</w:t>
      </w:r>
      <w:proofErr w:type="spellEnd"/>
      <w:r w:rsidRPr="00856B11">
        <w:rPr>
          <w:rFonts w:cstheme="minorHAnsi"/>
          <w:bCs/>
          <w:sz w:val="22"/>
          <w:szCs w:val="22"/>
        </w:rPr>
        <w:t xml:space="preserve"> </w:t>
      </w:r>
      <w:proofErr w:type="spellStart"/>
      <w:r w:rsidRPr="00856B11">
        <w:rPr>
          <w:rFonts w:cstheme="minorHAnsi"/>
          <w:bCs/>
          <w:sz w:val="22"/>
          <w:szCs w:val="22"/>
        </w:rPr>
        <w:t>kombëtare</w:t>
      </w:r>
      <w:proofErr w:type="spellEnd"/>
      <w:r w:rsidRPr="00856B11">
        <w:rPr>
          <w:rFonts w:cstheme="minorHAnsi"/>
          <w:bCs/>
          <w:sz w:val="22"/>
          <w:szCs w:val="22"/>
        </w:rPr>
        <w:t xml:space="preserve"> </w:t>
      </w:r>
      <w:proofErr w:type="spellStart"/>
      <w:r w:rsidRPr="00856B11">
        <w:rPr>
          <w:rFonts w:cstheme="minorHAnsi"/>
          <w:bCs/>
          <w:sz w:val="22"/>
          <w:szCs w:val="22"/>
        </w:rPr>
        <w:t>dhe</w:t>
      </w:r>
      <w:proofErr w:type="spellEnd"/>
      <w:r w:rsidRPr="00856B11">
        <w:rPr>
          <w:rFonts w:cstheme="minorHAnsi"/>
          <w:bCs/>
          <w:sz w:val="22"/>
          <w:szCs w:val="22"/>
        </w:rPr>
        <w:t xml:space="preserve"> </w:t>
      </w:r>
      <w:proofErr w:type="spellStart"/>
      <w:r w:rsidRPr="00856B11">
        <w:rPr>
          <w:rFonts w:cstheme="minorHAnsi"/>
          <w:bCs/>
          <w:sz w:val="22"/>
          <w:szCs w:val="22"/>
        </w:rPr>
        <w:t>ndërkombëtare</w:t>
      </w:r>
      <w:proofErr w:type="spellEnd"/>
      <w:r w:rsidRPr="00856B11">
        <w:rPr>
          <w:rFonts w:cstheme="minorHAnsi"/>
          <w:bCs/>
          <w:sz w:val="22"/>
          <w:szCs w:val="22"/>
        </w:rPr>
        <w:t xml:space="preserve">, </w:t>
      </w:r>
      <w:proofErr w:type="spellStart"/>
      <w:r w:rsidRPr="00856B11">
        <w:rPr>
          <w:rFonts w:cstheme="minorHAnsi"/>
          <w:bCs/>
          <w:sz w:val="22"/>
          <w:szCs w:val="22"/>
        </w:rPr>
        <w:t>kërkimin</w:t>
      </w:r>
      <w:proofErr w:type="spellEnd"/>
      <w:r w:rsidRPr="00856B11">
        <w:rPr>
          <w:rFonts w:cstheme="minorHAnsi"/>
          <w:bCs/>
          <w:sz w:val="22"/>
          <w:szCs w:val="22"/>
        </w:rPr>
        <w:t xml:space="preserve"> </w:t>
      </w:r>
      <w:proofErr w:type="spellStart"/>
      <w:r w:rsidRPr="00856B11">
        <w:rPr>
          <w:rFonts w:cstheme="minorHAnsi"/>
          <w:bCs/>
          <w:sz w:val="22"/>
          <w:szCs w:val="22"/>
        </w:rPr>
        <w:t>shkencor</w:t>
      </w:r>
      <w:proofErr w:type="spellEnd"/>
      <w:r w:rsidRPr="00856B11">
        <w:rPr>
          <w:rFonts w:cstheme="minorHAnsi"/>
          <w:bCs/>
          <w:sz w:val="22"/>
          <w:szCs w:val="22"/>
        </w:rPr>
        <w:t xml:space="preserve">, </w:t>
      </w:r>
      <w:proofErr w:type="spellStart"/>
      <w:r w:rsidRPr="00856B11">
        <w:rPr>
          <w:rFonts w:cstheme="minorHAnsi"/>
          <w:bCs/>
          <w:sz w:val="22"/>
          <w:szCs w:val="22"/>
        </w:rPr>
        <w:t>dhe</w:t>
      </w:r>
      <w:proofErr w:type="spellEnd"/>
      <w:r w:rsidRPr="00856B11">
        <w:rPr>
          <w:rFonts w:cstheme="minorHAnsi"/>
          <w:bCs/>
          <w:sz w:val="22"/>
          <w:szCs w:val="22"/>
        </w:rPr>
        <w:t xml:space="preserve"> </w:t>
      </w:r>
      <w:proofErr w:type="spellStart"/>
      <w:r w:rsidRPr="00856B11">
        <w:rPr>
          <w:rFonts w:cstheme="minorHAnsi"/>
          <w:bCs/>
          <w:sz w:val="22"/>
          <w:szCs w:val="22"/>
        </w:rPr>
        <w:t>aktorët</w:t>
      </w:r>
      <w:proofErr w:type="spellEnd"/>
      <w:r w:rsidRPr="00856B11">
        <w:rPr>
          <w:rFonts w:cstheme="minorHAnsi"/>
          <w:bCs/>
          <w:sz w:val="22"/>
          <w:szCs w:val="22"/>
        </w:rPr>
        <w:t xml:space="preserve"> e </w:t>
      </w:r>
      <w:proofErr w:type="spellStart"/>
      <w:r w:rsidRPr="00856B11">
        <w:rPr>
          <w:rFonts w:cstheme="minorHAnsi"/>
          <w:bCs/>
          <w:sz w:val="22"/>
          <w:szCs w:val="22"/>
        </w:rPr>
        <w:t>tregut</w:t>
      </w:r>
      <w:proofErr w:type="spellEnd"/>
      <w:r w:rsidRPr="00856B11">
        <w:rPr>
          <w:rFonts w:cstheme="minorHAnsi"/>
          <w:bCs/>
          <w:sz w:val="22"/>
          <w:szCs w:val="22"/>
        </w:rPr>
        <w:t xml:space="preserve"> </w:t>
      </w:r>
      <w:proofErr w:type="spellStart"/>
      <w:r w:rsidRPr="00856B11">
        <w:rPr>
          <w:rFonts w:cstheme="minorHAnsi"/>
          <w:bCs/>
          <w:sz w:val="22"/>
          <w:szCs w:val="22"/>
        </w:rPr>
        <w:t>të</w:t>
      </w:r>
      <w:proofErr w:type="spellEnd"/>
      <w:r w:rsidRPr="00856B11">
        <w:rPr>
          <w:rFonts w:cstheme="minorHAnsi"/>
          <w:bCs/>
          <w:sz w:val="22"/>
          <w:szCs w:val="22"/>
        </w:rPr>
        <w:t xml:space="preserve"> </w:t>
      </w:r>
      <w:proofErr w:type="spellStart"/>
      <w:r w:rsidRPr="00856B11">
        <w:rPr>
          <w:rFonts w:cstheme="minorHAnsi"/>
          <w:bCs/>
          <w:sz w:val="22"/>
          <w:szCs w:val="22"/>
        </w:rPr>
        <w:t>punës</w:t>
      </w:r>
      <w:proofErr w:type="spellEnd"/>
      <w:r w:rsidRPr="00856B11">
        <w:rPr>
          <w:rFonts w:cstheme="minorHAnsi"/>
          <w:bCs/>
          <w:sz w:val="22"/>
          <w:szCs w:val="22"/>
        </w:rPr>
        <w:t xml:space="preserve"> </w:t>
      </w:r>
      <w:proofErr w:type="spellStart"/>
      <w:r w:rsidRPr="00856B11">
        <w:rPr>
          <w:rFonts w:cstheme="minorHAnsi"/>
          <w:bCs/>
          <w:sz w:val="22"/>
          <w:szCs w:val="22"/>
        </w:rPr>
        <w:t>dhe</w:t>
      </w:r>
      <w:proofErr w:type="spellEnd"/>
      <w:r w:rsidRPr="00856B11">
        <w:rPr>
          <w:rFonts w:cstheme="minorHAnsi"/>
          <w:bCs/>
          <w:sz w:val="22"/>
          <w:szCs w:val="22"/>
        </w:rPr>
        <w:t xml:space="preserve"> </w:t>
      </w:r>
      <w:proofErr w:type="spellStart"/>
      <w:r w:rsidRPr="00856B11">
        <w:rPr>
          <w:rFonts w:cstheme="minorHAnsi"/>
          <w:bCs/>
          <w:sz w:val="22"/>
          <w:szCs w:val="22"/>
        </w:rPr>
        <w:t>synon</w:t>
      </w:r>
      <w:proofErr w:type="spellEnd"/>
      <w:r w:rsidRPr="00856B11">
        <w:rPr>
          <w:rFonts w:cstheme="minorHAnsi"/>
          <w:bCs/>
          <w:sz w:val="22"/>
          <w:szCs w:val="22"/>
        </w:rPr>
        <w:t xml:space="preserve"> ta </w:t>
      </w:r>
      <w:proofErr w:type="spellStart"/>
      <w:r w:rsidRPr="00856B11">
        <w:rPr>
          <w:rFonts w:cstheme="minorHAnsi"/>
          <w:bCs/>
          <w:sz w:val="22"/>
          <w:szCs w:val="22"/>
        </w:rPr>
        <w:t>zhvillojë</w:t>
      </w:r>
      <w:proofErr w:type="spellEnd"/>
      <w:r w:rsidRPr="00856B11">
        <w:rPr>
          <w:rFonts w:cstheme="minorHAnsi"/>
          <w:bCs/>
          <w:sz w:val="22"/>
          <w:szCs w:val="22"/>
        </w:rPr>
        <w:t xml:space="preserve"> </w:t>
      </w:r>
      <w:proofErr w:type="spellStart"/>
      <w:r w:rsidRPr="00856B11">
        <w:rPr>
          <w:rFonts w:cstheme="minorHAnsi"/>
          <w:bCs/>
          <w:sz w:val="22"/>
          <w:szCs w:val="22"/>
        </w:rPr>
        <w:t>më</w:t>
      </w:r>
      <w:proofErr w:type="spellEnd"/>
      <w:r w:rsidRPr="00856B11">
        <w:rPr>
          <w:rFonts w:cstheme="minorHAnsi"/>
          <w:bCs/>
          <w:sz w:val="22"/>
          <w:szCs w:val="22"/>
        </w:rPr>
        <w:t xml:space="preserve"> </w:t>
      </w:r>
      <w:proofErr w:type="spellStart"/>
      <w:r w:rsidRPr="00856B11">
        <w:rPr>
          <w:rFonts w:cstheme="minorHAnsi"/>
          <w:bCs/>
          <w:sz w:val="22"/>
          <w:szCs w:val="22"/>
        </w:rPr>
        <w:t>tej</w:t>
      </w:r>
      <w:proofErr w:type="spellEnd"/>
      <w:r w:rsidRPr="00856B11">
        <w:rPr>
          <w:rFonts w:cstheme="minorHAnsi"/>
          <w:bCs/>
          <w:sz w:val="22"/>
          <w:szCs w:val="22"/>
        </w:rPr>
        <w:t xml:space="preserve"> </w:t>
      </w:r>
      <w:proofErr w:type="spellStart"/>
      <w:r w:rsidRPr="00856B11">
        <w:rPr>
          <w:rFonts w:cstheme="minorHAnsi"/>
          <w:bCs/>
          <w:sz w:val="22"/>
          <w:szCs w:val="22"/>
        </w:rPr>
        <w:t>atë</w:t>
      </w:r>
      <w:proofErr w:type="spellEnd"/>
      <w:r w:rsidRPr="00856B11">
        <w:rPr>
          <w:rFonts w:cstheme="minorHAnsi"/>
          <w:bCs/>
          <w:sz w:val="22"/>
          <w:szCs w:val="22"/>
        </w:rPr>
        <w:t xml:space="preserve"> </w:t>
      </w:r>
      <w:proofErr w:type="spellStart"/>
      <w:proofErr w:type="gramStart"/>
      <w:r w:rsidRPr="00856B11">
        <w:rPr>
          <w:rFonts w:cstheme="minorHAnsi"/>
          <w:bCs/>
          <w:sz w:val="22"/>
          <w:szCs w:val="22"/>
        </w:rPr>
        <w:t>nëpërmjet</w:t>
      </w:r>
      <w:proofErr w:type="spellEnd"/>
      <w:r w:rsidRPr="00856B11">
        <w:rPr>
          <w:rFonts w:cstheme="minorHAnsi"/>
          <w:bCs/>
          <w:sz w:val="22"/>
          <w:szCs w:val="22"/>
        </w:rPr>
        <w:t xml:space="preserve">  </w:t>
      </w:r>
      <w:proofErr w:type="spellStart"/>
      <w:r w:rsidRPr="00856B11">
        <w:rPr>
          <w:rFonts w:cstheme="minorHAnsi"/>
          <w:bCs/>
          <w:sz w:val="22"/>
          <w:szCs w:val="22"/>
        </w:rPr>
        <w:t>hapjes</w:t>
      </w:r>
      <w:proofErr w:type="spellEnd"/>
      <w:proofErr w:type="gramEnd"/>
      <w:r w:rsidRPr="00856B11">
        <w:rPr>
          <w:rFonts w:cstheme="minorHAnsi"/>
          <w:bCs/>
          <w:sz w:val="22"/>
          <w:szCs w:val="22"/>
        </w:rPr>
        <w:t xml:space="preserve"> </w:t>
      </w:r>
      <w:proofErr w:type="spellStart"/>
      <w:r w:rsidRPr="00856B11">
        <w:rPr>
          <w:rFonts w:cstheme="minorHAnsi"/>
          <w:bCs/>
          <w:sz w:val="22"/>
          <w:szCs w:val="22"/>
        </w:rPr>
        <w:t>dhe</w:t>
      </w:r>
      <w:proofErr w:type="spellEnd"/>
      <w:r w:rsidRPr="00856B11">
        <w:rPr>
          <w:rFonts w:cstheme="minorHAnsi"/>
          <w:bCs/>
          <w:sz w:val="22"/>
          <w:szCs w:val="22"/>
        </w:rPr>
        <w:t xml:space="preserve"> </w:t>
      </w:r>
      <w:proofErr w:type="spellStart"/>
      <w:r w:rsidRPr="00856B11">
        <w:rPr>
          <w:rFonts w:cstheme="minorHAnsi"/>
          <w:bCs/>
          <w:sz w:val="22"/>
          <w:szCs w:val="22"/>
        </w:rPr>
        <w:t>bashkëpunimit</w:t>
      </w:r>
      <w:proofErr w:type="spellEnd"/>
      <w:r w:rsidRPr="00856B11">
        <w:rPr>
          <w:rFonts w:cstheme="minorHAnsi"/>
          <w:bCs/>
          <w:sz w:val="22"/>
          <w:szCs w:val="22"/>
        </w:rPr>
        <w:t xml:space="preserve"> me </w:t>
      </w:r>
      <w:proofErr w:type="spellStart"/>
      <w:r w:rsidRPr="00856B11">
        <w:rPr>
          <w:rFonts w:cstheme="minorHAnsi"/>
          <w:bCs/>
          <w:sz w:val="22"/>
          <w:szCs w:val="22"/>
        </w:rPr>
        <w:t>universitetet</w:t>
      </w:r>
      <w:proofErr w:type="spellEnd"/>
      <w:r w:rsidRPr="00856B11">
        <w:rPr>
          <w:rFonts w:cstheme="minorHAnsi"/>
          <w:bCs/>
          <w:sz w:val="22"/>
          <w:szCs w:val="22"/>
        </w:rPr>
        <w:t xml:space="preserve"> e </w:t>
      </w:r>
      <w:proofErr w:type="spellStart"/>
      <w:r w:rsidRPr="00856B11">
        <w:rPr>
          <w:rFonts w:cstheme="minorHAnsi"/>
          <w:bCs/>
          <w:sz w:val="22"/>
          <w:szCs w:val="22"/>
        </w:rPr>
        <w:t>tjera</w:t>
      </w:r>
      <w:proofErr w:type="spellEnd"/>
      <w:r w:rsidRPr="00856B11">
        <w:rPr>
          <w:rFonts w:cstheme="minorHAnsi"/>
          <w:bCs/>
          <w:sz w:val="22"/>
          <w:szCs w:val="22"/>
        </w:rPr>
        <w:t xml:space="preserve">, me </w:t>
      </w:r>
      <w:proofErr w:type="spellStart"/>
      <w:r w:rsidRPr="00856B11">
        <w:rPr>
          <w:rFonts w:cstheme="minorHAnsi"/>
          <w:bCs/>
          <w:sz w:val="22"/>
          <w:szCs w:val="22"/>
        </w:rPr>
        <w:t>qendrat</w:t>
      </w:r>
      <w:proofErr w:type="spellEnd"/>
      <w:r w:rsidRPr="00856B11">
        <w:rPr>
          <w:rFonts w:cstheme="minorHAnsi"/>
          <w:bCs/>
          <w:sz w:val="22"/>
          <w:szCs w:val="22"/>
        </w:rPr>
        <w:t xml:space="preserve"> e </w:t>
      </w:r>
      <w:proofErr w:type="spellStart"/>
      <w:r w:rsidRPr="00856B11">
        <w:rPr>
          <w:rFonts w:cstheme="minorHAnsi"/>
          <w:bCs/>
          <w:sz w:val="22"/>
          <w:szCs w:val="22"/>
        </w:rPr>
        <w:t>institutet</w:t>
      </w:r>
      <w:proofErr w:type="spellEnd"/>
      <w:r w:rsidRPr="00856B11">
        <w:rPr>
          <w:rFonts w:cstheme="minorHAnsi"/>
          <w:bCs/>
          <w:sz w:val="22"/>
          <w:szCs w:val="22"/>
        </w:rPr>
        <w:t xml:space="preserve"> </w:t>
      </w:r>
      <w:proofErr w:type="spellStart"/>
      <w:r w:rsidRPr="00856B11">
        <w:rPr>
          <w:rFonts w:cstheme="minorHAnsi"/>
          <w:bCs/>
          <w:sz w:val="22"/>
          <w:szCs w:val="22"/>
        </w:rPr>
        <w:t>kërkimore-shkencore</w:t>
      </w:r>
      <w:proofErr w:type="spellEnd"/>
      <w:r w:rsidRPr="00856B11">
        <w:rPr>
          <w:rFonts w:cstheme="minorHAnsi"/>
          <w:bCs/>
          <w:sz w:val="22"/>
          <w:szCs w:val="22"/>
        </w:rPr>
        <w:t xml:space="preserve"> </w:t>
      </w:r>
      <w:proofErr w:type="spellStart"/>
      <w:r w:rsidRPr="00856B11">
        <w:rPr>
          <w:rFonts w:cstheme="minorHAnsi"/>
          <w:bCs/>
          <w:sz w:val="22"/>
          <w:szCs w:val="22"/>
        </w:rPr>
        <w:t>dhe</w:t>
      </w:r>
      <w:proofErr w:type="spellEnd"/>
      <w:r w:rsidRPr="00856B11">
        <w:rPr>
          <w:rFonts w:cstheme="minorHAnsi"/>
          <w:bCs/>
          <w:sz w:val="22"/>
          <w:szCs w:val="22"/>
        </w:rPr>
        <w:t xml:space="preserve"> </w:t>
      </w:r>
      <w:proofErr w:type="spellStart"/>
      <w:r w:rsidRPr="00856B11">
        <w:rPr>
          <w:rFonts w:cstheme="minorHAnsi"/>
          <w:bCs/>
          <w:sz w:val="22"/>
          <w:szCs w:val="22"/>
        </w:rPr>
        <w:t>mbi</w:t>
      </w:r>
      <w:proofErr w:type="spellEnd"/>
      <w:r w:rsidRPr="00856B11">
        <w:rPr>
          <w:rFonts w:cstheme="minorHAnsi"/>
          <w:bCs/>
          <w:sz w:val="22"/>
          <w:szCs w:val="22"/>
        </w:rPr>
        <w:t xml:space="preserve"> </w:t>
      </w:r>
      <w:proofErr w:type="spellStart"/>
      <w:r w:rsidRPr="00856B11">
        <w:rPr>
          <w:rFonts w:cstheme="minorHAnsi"/>
          <w:bCs/>
          <w:sz w:val="22"/>
          <w:szCs w:val="22"/>
        </w:rPr>
        <w:t>të</w:t>
      </w:r>
      <w:proofErr w:type="spellEnd"/>
      <w:r w:rsidRPr="00856B11">
        <w:rPr>
          <w:rFonts w:cstheme="minorHAnsi"/>
          <w:bCs/>
          <w:sz w:val="22"/>
          <w:szCs w:val="22"/>
        </w:rPr>
        <w:t xml:space="preserve"> </w:t>
      </w:r>
      <w:proofErr w:type="spellStart"/>
      <w:r w:rsidRPr="00856B11">
        <w:rPr>
          <w:rFonts w:cstheme="minorHAnsi"/>
          <w:bCs/>
          <w:sz w:val="22"/>
          <w:szCs w:val="22"/>
        </w:rPr>
        <w:t>gjitha</w:t>
      </w:r>
      <w:proofErr w:type="spellEnd"/>
      <w:r w:rsidRPr="00856B11">
        <w:rPr>
          <w:rFonts w:cstheme="minorHAnsi"/>
          <w:bCs/>
          <w:sz w:val="22"/>
          <w:szCs w:val="22"/>
        </w:rPr>
        <w:t xml:space="preserve"> me </w:t>
      </w:r>
      <w:proofErr w:type="spellStart"/>
      <w:r w:rsidRPr="00856B11">
        <w:rPr>
          <w:rFonts w:cstheme="minorHAnsi"/>
          <w:bCs/>
          <w:sz w:val="22"/>
          <w:szCs w:val="22"/>
        </w:rPr>
        <w:t>bizneset</w:t>
      </w:r>
      <w:proofErr w:type="spellEnd"/>
      <w:r w:rsidRPr="00856B11">
        <w:rPr>
          <w:rFonts w:cstheme="minorHAnsi"/>
          <w:bCs/>
          <w:sz w:val="22"/>
          <w:szCs w:val="22"/>
        </w:rPr>
        <w:t xml:space="preserve">, </w:t>
      </w:r>
      <w:proofErr w:type="spellStart"/>
      <w:r w:rsidRPr="00856B11">
        <w:rPr>
          <w:rFonts w:cstheme="minorHAnsi"/>
          <w:bCs/>
          <w:sz w:val="22"/>
          <w:szCs w:val="22"/>
        </w:rPr>
        <w:t>për</w:t>
      </w:r>
      <w:proofErr w:type="spellEnd"/>
      <w:r w:rsidRPr="00856B11">
        <w:rPr>
          <w:rFonts w:cstheme="minorHAnsi"/>
          <w:bCs/>
          <w:sz w:val="22"/>
          <w:szCs w:val="22"/>
        </w:rPr>
        <w:t xml:space="preserve"> </w:t>
      </w:r>
      <w:proofErr w:type="spellStart"/>
      <w:r w:rsidRPr="00856B11">
        <w:rPr>
          <w:rFonts w:cstheme="minorHAnsi"/>
          <w:bCs/>
          <w:sz w:val="22"/>
          <w:szCs w:val="22"/>
        </w:rPr>
        <w:t>të</w:t>
      </w:r>
      <w:proofErr w:type="spellEnd"/>
      <w:r w:rsidRPr="00856B11">
        <w:rPr>
          <w:rFonts w:cstheme="minorHAnsi"/>
          <w:bCs/>
          <w:sz w:val="22"/>
          <w:szCs w:val="22"/>
        </w:rPr>
        <w:t xml:space="preserve"> </w:t>
      </w:r>
      <w:proofErr w:type="spellStart"/>
      <w:r w:rsidRPr="00856B11">
        <w:rPr>
          <w:rFonts w:cstheme="minorHAnsi"/>
          <w:bCs/>
          <w:sz w:val="22"/>
          <w:szCs w:val="22"/>
        </w:rPr>
        <w:t>përmirësuar</w:t>
      </w:r>
      <w:proofErr w:type="spellEnd"/>
      <w:r w:rsidRPr="00856B11">
        <w:rPr>
          <w:rFonts w:cstheme="minorHAnsi"/>
          <w:bCs/>
          <w:sz w:val="22"/>
          <w:szCs w:val="22"/>
        </w:rPr>
        <w:t xml:space="preserve"> </w:t>
      </w:r>
      <w:proofErr w:type="spellStart"/>
      <w:r w:rsidRPr="00856B11">
        <w:rPr>
          <w:rFonts w:cstheme="minorHAnsi"/>
          <w:bCs/>
          <w:sz w:val="22"/>
          <w:szCs w:val="22"/>
        </w:rPr>
        <w:t>kurrikulat</w:t>
      </w:r>
      <w:proofErr w:type="spellEnd"/>
      <w:r w:rsidRPr="00856B11">
        <w:rPr>
          <w:rFonts w:cstheme="minorHAnsi"/>
          <w:bCs/>
          <w:sz w:val="22"/>
          <w:szCs w:val="22"/>
        </w:rPr>
        <w:t xml:space="preserve"> </w:t>
      </w:r>
      <w:proofErr w:type="spellStart"/>
      <w:r w:rsidRPr="00856B11">
        <w:rPr>
          <w:rFonts w:cstheme="minorHAnsi"/>
          <w:bCs/>
          <w:sz w:val="22"/>
          <w:szCs w:val="22"/>
        </w:rPr>
        <w:t>drejt</w:t>
      </w:r>
      <w:proofErr w:type="spellEnd"/>
      <w:r w:rsidRPr="00856B11">
        <w:rPr>
          <w:rFonts w:cstheme="minorHAnsi"/>
          <w:bCs/>
          <w:sz w:val="22"/>
          <w:szCs w:val="22"/>
        </w:rPr>
        <w:t xml:space="preserve"> </w:t>
      </w:r>
      <w:proofErr w:type="spellStart"/>
      <w:r w:rsidRPr="00856B11">
        <w:rPr>
          <w:rFonts w:cstheme="minorHAnsi"/>
          <w:bCs/>
          <w:sz w:val="22"/>
          <w:szCs w:val="22"/>
        </w:rPr>
        <w:t>një</w:t>
      </w:r>
      <w:proofErr w:type="spellEnd"/>
      <w:r w:rsidRPr="00856B11">
        <w:rPr>
          <w:rFonts w:cstheme="minorHAnsi"/>
          <w:bCs/>
          <w:sz w:val="22"/>
          <w:szCs w:val="22"/>
        </w:rPr>
        <w:t xml:space="preserve"> </w:t>
      </w:r>
      <w:proofErr w:type="spellStart"/>
      <w:r w:rsidRPr="00856B11">
        <w:rPr>
          <w:rFonts w:cstheme="minorHAnsi"/>
          <w:bCs/>
          <w:sz w:val="22"/>
          <w:szCs w:val="22"/>
        </w:rPr>
        <w:t>qasjeje</w:t>
      </w:r>
      <w:proofErr w:type="spellEnd"/>
      <w:r w:rsidRPr="00856B11">
        <w:rPr>
          <w:rFonts w:cstheme="minorHAnsi"/>
          <w:bCs/>
          <w:sz w:val="22"/>
          <w:szCs w:val="22"/>
        </w:rPr>
        <w:t xml:space="preserve"> innovative </w:t>
      </w:r>
      <w:proofErr w:type="spellStart"/>
      <w:r w:rsidRPr="00856B11">
        <w:rPr>
          <w:rFonts w:cstheme="minorHAnsi"/>
          <w:bCs/>
          <w:sz w:val="22"/>
          <w:szCs w:val="22"/>
        </w:rPr>
        <w:t>drejt</w:t>
      </w:r>
      <w:proofErr w:type="spellEnd"/>
      <w:r w:rsidRPr="00856B11">
        <w:rPr>
          <w:rFonts w:cstheme="minorHAnsi"/>
          <w:bCs/>
          <w:sz w:val="22"/>
          <w:szCs w:val="22"/>
        </w:rPr>
        <w:t xml:space="preserve"> </w:t>
      </w:r>
      <w:proofErr w:type="spellStart"/>
      <w:r w:rsidRPr="00856B11">
        <w:rPr>
          <w:rFonts w:cstheme="minorHAnsi"/>
          <w:bCs/>
          <w:sz w:val="22"/>
          <w:szCs w:val="22"/>
        </w:rPr>
        <w:t>tregut</w:t>
      </w:r>
      <w:proofErr w:type="spellEnd"/>
      <w:r w:rsidRPr="00856B11">
        <w:rPr>
          <w:rFonts w:cstheme="minorHAnsi"/>
          <w:bCs/>
          <w:sz w:val="22"/>
          <w:szCs w:val="22"/>
        </w:rPr>
        <w:t xml:space="preserve"> </w:t>
      </w:r>
      <w:proofErr w:type="spellStart"/>
      <w:r w:rsidRPr="00856B11">
        <w:rPr>
          <w:rFonts w:cstheme="minorHAnsi"/>
          <w:bCs/>
          <w:sz w:val="22"/>
          <w:szCs w:val="22"/>
        </w:rPr>
        <w:t>të</w:t>
      </w:r>
      <w:proofErr w:type="spellEnd"/>
      <w:r w:rsidRPr="00856B11">
        <w:rPr>
          <w:rFonts w:cstheme="minorHAnsi"/>
          <w:bCs/>
          <w:sz w:val="22"/>
          <w:szCs w:val="22"/>
        </w:rPr>
        <w:t xml:space="preserve"> </w:t>
      </w:r>
      <w:proofErr w:type="spellStart"/>
      <w:r w:rsidRPr="00856B11">
        <w:rPr>
          <w:rFonts w:cstheme="minorHAnsi"/>
          <w:bCs/>
          <w:sz w:val="22"/>
          <w:szCs w:val="22"/>
        </w:rPr>
        <w:t>punës</w:t>
      </w:r>
      <w:proofErr w:type="spellEnd"/>
      <w:r w:rsidRPr="00856B11">
        <w:rPr>
          <w:rFonts w:cstheme="minorHAnsi"/>
          <w:bCs/>
          <w:sz w:val="22"/>
          <w:szCs w:val="22"/>
        </w:rPr>
        <w:t>.</w:t>
      </w:r>
    </w:p>
    <w:p w14:paraId="635B1B6C" w14:textId="77777777" w:rsidR="00856B11" w:rsidRPr="00856B11" w:rsidRDefault="00856B11" w:rsidP="00856B11">
      <w:pPr>
        <w:jc w:val="both"/>
        <w:rPr>
          <w:rFonts w:cstheme="minorHAnsi"/>
          <w:bCs/>
          <w:sz w:val="22"/>
          <w:szCs w:val="22"/>
        </w:rPr>
      </w:pPr>
      <w:proofErr w:type="spellStart"/>
      <w:r w:rsidRPr="00856B11">
        <w:rPr>
          <w:rFonts w:cstheme="minorHAnsi"/>
          <w:bCs/>
          <w:sz w:val="22"/>
          <w:szCs w:val="22"/>
        </w:rPr>
        <w:t>Në</w:t>
      </w:r>
      <w:proofErr w:type="spellEnd"/>
      <w:r w:rsidRPr="00856B11">
        <w:rPr>
          <w:rFonts w:cstheme="minorHAnsi"/>
          <w:bCs/>
          <w:sz w:val="22"/>
          <w:szCs w:val="22"/>
        </w:rPr>
        <w:t xml:space="preserve"> </w:t>
      </w:r>
      <w:proofErr w:type="spellStart"/>
      <w:r w:rsidRPr="00856B11">
        <w:rPr>
          <w:rFonts w:cstheme="minorHAnsi"/>
          <w:bCs/>
          <w:sz w:val="22"/>
          <w:szCs w:val="22"/>
        </w:rPr>
        <w:t>këtë</w:t>
      </w:r>
      <w:proofErr w:type="spellEnd"/>
      <w:r w:rsidRPr="00856B11">
        <w:rPr>
          <w:rFonts w:cstheme="minorHAnsi"/>
          <w:bCs/>
          <w:sz w:val="22"/>
          <w:szCs w:val="22"/>
        </w:rPr>
        <w:t xml:space="preserve"> </w:t>
      </w:r>
      <w:proofErr w:type="spellStart"/>
      <w:r w:rsidRPr="00856B11">
        <w:rPr>
          <w:rFonts w:cstheme="minorHAnsi"/>
          <w:bCs/>
          <w:sz w:val="22"/>
          <w:szCs w:val="22"/>
        </w:rPr>
        <w:t>kuadër</w:t>
      </w:r>
      <w:proofErr w:type="spellEnd"/>
      <w:r w:rsidRPr="00856B11">
        <w:rPr>
          <w:rFonts w:cstheme="minorHAnsi"/>
          <w:bCs/>
          <w:sz w:val="22"/>
          <w:szCs w:val="22"/>
        </w:rPr>
        <w:t xml:space="preserve">, UMSH </w:t>
      </w:r>
      <w:proofErr w:type="spellStart"/>
      <w:r w:rsidRPr="00856B11">
        <w:rPr>
          <w:rFonts w:cstheme="minorHAnsi"/>
          <w:bCs/>
          <w:sz w:val="22"/>
          <w:szCs w:val="22"/>
        </w:rPr>
        <w:t>jo</w:t>
      </w:r>
      <w:proofErr w:type="spellEnd"/>
      <w:r w:rsidRPr="00856B11">
        <w:rPr>
          <w:rFonts w:cstheme="minorHAnsi"/>
          <w:bCs/>
          <w:sz w:val="22"/>
          <w:szCs w:val="22"/>
        </w:rPr>
        <w:t xml:space="preserve"> </w:t>
      </w:r>
      <w:proofErr w:type="spellStart"/>
      <w:r w:rsidRPr="00856B11">
        <w:rPr>
          <w:rFonts w:cstheme="minorHAnsi"/>
          <w:bCs/>
          <w:sz w:val="22"/>
          <w:szCs w:val="22"/>
        </w:rPr>
        <w:t>vetëm</w:t>
      </w:r>
      <w:proofErr w:type="spellEnd"/>
      <w:r w:rsidRPr="00856B11">
        <w:rPr>
          <w:rFonts w:cstheme="minorHAnsi"/>
          <w:bCs/>
          <w:sz w:val="22"/>
          <w:szCs w:val="22"/>
        </w:rPr>
        <w:t xml:space="preserve"> </w:t>
      </w:r>
      <w:proofErr w:type="spellStart"/>
      <w:r w:rsidRPr="00856B11">
        <w:rPr>
          <w:rFonts w:cstheme="minorHAnsi"/>
          <w:bCs/>
          <w:sz w:val="22"/>
          <w:szCs w:val="22"/>
        </w:rPr>
        <w:t>ka</w:t>
      </w:r>
      <w:proofErr w:type="spellEnd"/>
      <w:r w:rsidRPr="00856B11">
        <w:rPr>
          <w:rFonts w:cstheme="minorHAnsi"/>
          <w:bCs/>
          <w:sz w:val="22"/>
          <w:szCs w:val="22"/>
        </w:rPr>
        <w:t xml:space="preserve"> </w:t>
      </w:r>
      <w:proofErr w:type="spellStart"/>
      <w:r w:rsidRPr="00856B11">
        <w:rPr>
          <w:rFonts w:cstheme="minorHAnsi"/>
          <w:bCs/>
          <w:sz w:val="22"/>
          <w:szCs w:val="22"/>
        </w:rPr>
        <w:t>mirëpritur</w:t>
      </w:r>
      <w:proofErr w:type="spellEnd"/>
      <w:r w:rsidRPr="00856B11">
        <w:rPr>
          <w:rFonts w:cstheme="minorHAnsi"/>
          <w:bCs/>
          <w:sz w:val="22"/>
          <w:szCs w:val="22"/>
        </w:rPr>
        <w:t xml:space="preserve"> e </w:t>
      </w:r>
      <w:proofErr w:type="spellStart"/>
      <w:r w:rsidRPr="00856B11">
        <w:rPr>
          <w:rFonts w:cstheme="minorHAnsi"/>
          <w:bCs/>
          <w:sz w:val="22"/>
          <w:szCs w:val="22"/>
        </w:rPr>
        <w:t>mirëpret</w:t>
      </w:r>
      <w:proofErr w:type="spellEnd"/>
      <w:r w:rsidRPr="00856B11">
        <w:rPr>
          <w:rFonts w:cstheme="minorHAnsi"/>
          <w:bCs/>
          <w:sz w:val="22"/>
          <w:szCs w:val="22"/>
        </w:rPr>
        <w:t xml:space="preserve"> </w:t>
      </w:r>
      <w:proofErr w:type="spellStart"/>
      <w:r w:rsidRPr="00856B11">
        <w:rPr>
          <w:rFonts w:cstheme="minorHAnsi"/>
          <w:bCs/>
          <w:sz w:val="22"/>
          <w:szCs w:val="22"/>
        </w:rPr>
        <w:t>partneritete</w:t>
      </w:r>
      <w:proofErr w:type="spellEnd"/>
      <w:r w:rsidRPr="00856B11">
        <w:rPr>
          <w:rFonts w:cstheme="minorHAnsi"/>
          <w:bCs/>
          <w:sz w:val="22"/>
          <w:szCs w:val="22"/>
        </w:rPr>
        <w:t xml:space="preserve"> </w:t>
      </w:r>
      <w:proofErr w:type="spellStart"/>
      <w:r w:rsidRPr="00856B11">
        <w:rPr>
          <w:rFonts w:cstheme="minorHAnsi"/>
          <w:bCs/>
          <w:sz w:val="22"/>
          <w:szCs w:val="22"/>
        </w:rPr>
        <w:t>mbi</w:t>
      </w:r>
      <w:proofErr w:type="spellEnd"/>
      <w:r w:rsidRPr="00856B11">
        <w:rPr>
          <w:rFonts w:cstheme="minorHAnsi"/>
          <w:bCs/>
          <w:sz w:val="22"/>
          <w:szCs w:val="22"/>
        </w:rPr>
        <w:t xml:space="preserve"> </w:t>
      </w:r>
      <w:proofErr w:type="spellStart"/>
      <w:r w:rsidRPr="00856B11">
        <w:rPr>
          <w:rFonts w:cstheme="minorHAnsi"/>
          <w:bCs/>
          <w:sz w:val="22"/>
          <w:szCs w:val="22"/>
        </w:rPr>
        <w:t>projekte</w:t>
      </w:r>
      <w:proofErr w:type="spellEnd"/>
      <w:r w:rsidRPr="00856B11">
        <w:rPr>
          <w:rFonts w:cstheme="minorHAnsi"/>
          <w:bCs/>
          <w:sz w:val="22"/>
          <w:szCs w:val="22"/>
        </w:rPr>
        <w:t xml:space="preserve"> </w:t>
      </w:r>
      <w:proofErr w:type="spellStart"/>
      <w:r w:rsidRPr="00856B11">
        <w:rPr>
          <w:rFonts w:cstheme="minorHAnsi"/>
          <w:bCs/>
          <w:sz w:val="22"/>
          <w:szCs w:val="22"/>
        </w:rPr>
        <w:t>të</w:t>
      </w:r>
      <w:proofErr w:type="spellEnd"/>
      <w:r w:rsidRPr="00856B11">
        <w:rPr>
          <w:rFonts w:cstheme="minorHAnsi"/>
          <w:bCs/>
          <w:sz w:val="22"/>
          <w:szCs w:val="22"/>
        </w:rPr>
        <w:t xml:space="preserve"> </w:t>
      </w:r>
      <w:proofErr w:type="spellStart"/>
      <w:r w:rsidRPr="00856B11">
        <w:rPr>
          <w:rFonts w:cstheme="minorHAnsi"/>
          <w:bCs/>
          <w:sz w:val="22"/>
          <w:szCs w:val="22"/>
        </w:rPr>
        <w:t>përbashkëta</w:t>
      </w:r>
      <w:proofErr w:type="spellEnd"/>
      <w:r w:rsidRPr="00856B11">
        <w:rPr>
          <w:rFonts w:cstheme="minorHAnsi"/>
          <w:bCs/>
          <w:sz w:val="22"/>
          <w:szCs w:val="22"/>
        </w:rPr>
        <w:t xml:space="preserve">, </w:t>
      </w:r>
      <w:proofErr w:type="spellStart"/>
      <w:r w:rsidRPr="00856B11">
        <w:rPr>
          <w:rFonts w:cstheme="minorHAnsi"/>
          <w:bCs/>
          <w:sz w:val="22"/>
          <w:szCs w:val="22"/>
        </w:rPr>
        <w:t>lektorë</w:t>
      </w:r>
      <w:proofErr w:type="spellEnd"/>
      <w:r w:rsidRPr="00856B11">
        <w:rPr>
          <w:rFonts w:cstheme="minorHAnsi"/>
          <w:bCs/>
          <w:sz w:val="22"/>
          <w:szCs w:val="22"/>
        </w:rPr>
        <w:t xml:space="preserve"> </w:t>
      </w:r>
      <w:proofErr w:type="spellStart"/>
      <w:r w:rsidRPr="00856B11">
        <w:rPr>
          <w:rFonts w:cstheme="minorHAnsi"/>
          <w:bCs/>
          <w:sz w:val="22"/>
          <w:szCs w:val="22"/>
        </w:rPr>
        <w:t>të</w:t>
      </w:r>
      <w:proofErr w:type="spellEnd"/>
      <w:r w:rsidRPr="00856B11">
        <w:rPr>
          <w:rFonts w:cstheme="minorHAnsi"/>
          <w:bCs/>
          <w:sz w:val="22"/>
          <w:szCs w:val="22"/>
        </w:rPr>
        <w:t xml:space="preserve"> </w:t>
      </w:r>
      <w:proofErr w:type="spellStart"/>
      <w:r w:rsidRPr="00856B11">
        <w:rPr>
          <w:rFonts w:cstheme="minorHAnsi"/>
          <w:bCs/>
          <w:sz w:val="22"/>
          <w:szCs w:val="22"/>
        </w:rPr>
        <w:t>huaj</w:t>
      </w:r>
      <w:proofErr w:type="spellEnd"/>
      <w:r w:rsidRPr="00856B11">
        <w:rPr>
          <w:rFonts w:cstheme="minorHAnsi"/>
          <w:bCs/>
          <w:sz w:val="22"/>
          <w:szCs w:val="22"/>
        </w:rPr>
        <w:t xml:space="preserve"> </w:t>
      </w:r>
      <w:proofErr w:type="spellStart"/>
      <w:r w:rsidRPr="00856B11">
        <w:rPr>
          <w:rFonts w:cstheme="minorHAnsi"/>
          <w:bCs/>
          <w:sz w:val="22"/>
          <w:szCs w:val="22"/>
        </w:rPr>
        <w:t>të</w:t>
      </w:r>
      <w:proofErr w:type="spellEnd"/>
      <w:r w:rsidRPr="00856B11">
        <w:rPr>
          <w:rFonts w:cstheme="minorHAnsi"/>
          <w:bCs/>
          <w:sz w:val="22"/>
          <w:szCs w:val="22"/>
        </w:rPr>
        <w:t xml:space="preserve"> </w:t>
      </w:r>
      <w:proofErr w:type="spellStart"/>
      <w:r w:rsidRPr="00856B11">
        <w:rPr>
          <w:rFonts w:cstheme="minorHAnsi"/>
          <w:bCs/>
          <w:sz w:val="22"/>
          <w:szCs w:val="22"/>
        </w:rPr>
        <w:t>ftuar</w:t>
      </w:r>
      <w:proofErr w:type="spellEnd"/>
      <w:r w:rsidRPr="00856B11">
        <w:rPr>
          <w:rFonts w:cstheme="minorHAnsi"/>
          <w:bCs/>
          <w:sz w:val="22"/>
          <w:szCs w:val="22"/>
        </w:rPr>
        <w:t xml:space="preserve"> </w:t>
      </w:r>
      <w:proofErr w:type="spellStart"/>
      <w:r w:rsidRPr="00856B11">
        <w:rPr>
          <w:rFonts w:cstheme="minorHAnsi"/>
          <w:bCs/>
          <w:sz w:val="22"/>
          <w:szCs w:val="22"/>
        </w:rPr>
        <w:t>për</w:t>
      </w:r>
      <w:proofErr w:type="spellEnd"/>
      <w:r w:rsidRPr="00856B11">
        <w:rPr>
          <w:rFonts w:cstheme="minorHAnsi"/>
          <w:bCs/>
          <w:sz w:val="22"/>
          <w:szCs w:val="22"/>
        </w:rPr>
        <w:t xml:space="preserve"> </w:t>
      </w:r>
      <w:proofErr w:type="spellStart"/>
      <w:r w:rsidRPr="00856B11">
        <w:rPr>
          <w:rFonts w:cstheme="minorHAnsi"/>
          <w:bCs/>
          <w:sz w:val="22"/>
          <w:szCs w:val="22"/>
        </w:rPr>
        <w:t>të</w:t>
      </w:r>
      <w:proofErr w:type="spellEnd"/>
      <w:r w:rsidRPr="00856B11">
        <w:rPr>
          <w:rFonts w:cstheme="minorHAnsi"/>
          <w:bCs/>
          <w:sz w:val="22"/>
          <w:szCs w:val="22"/>
        </w:rPr>
        <w:t xml:space="preserve"> </w:t>
      </w:r>
      <w:proofErr w:type="spellStart"/>
      <w:r w:rsidRPr="00856B11">
        <w:rPr>
          <w:rFonts w:cstheme="minorHAnsi"/>
          <w:bCs/>
          <w:sz w:val="22"/>
          <w:szCs w:val="22"/>
        </w:rPr>
        <w:t>pasuruar</w:t>
      </w:r>
      <w:proofErr w:type="spellEnd"/>
      <w:r w:rsidRPr="00856B11">
        <w:rPr>
          <w:rFonts w:cstheme="minorHAnsi"/>
          <w:bCs/>
          <w:sz w:val="22"/>
          <w:szCs w:val="22"/>
        </w:rPr>
        <w:t xml:space="preserve"> </w:t>
      </w:r>
      <w:proofErr w:type="spellStart"/>
      <w:r w:rsidRPr="00856B11">
        <w:rPr>
          <w:rFonts w:cstheme="minorHAnsi"/>
          <w:bCs/>
          <w:sz w:val="22"/>
          <w:szCs w:val="22"/>
        </w:rPr>
        <w:t>programet</w:t>
      </w:r>
      <w:proofErr w:type="spellEnd"/>
      <w:r w:rsidRPr="00856B11">
        <w:rPr>
          <w:rFonts w:cstheme="minorHAnsi"/>
          <w:bCs/>
          <w:sz w:val="22"/>
          <w:szCs w:val="22"/>
        </w:rPr>
        <w:t xml:space="preserve"> </w:t>
      </w:r>
      <w:proofErr w:type="spellStart"/>
      <w:r w:rsidRPr="00856B11">
        <w:rPr>
          <w:rFonts w:cstheme="minorHAnsi"/>
          <w:bCs/>
          <w:sz w:val="22"/>
          <w:szCs w:val="22"/>
        </w:rPr>
        <w:t>dhe</w:t>
      </w:r>
      <w:proofErr w:type="spellEnd"/>
      <w:r w:rsidRPr="00856B11">
        <w:rPr>
          <w:rFonts w:cstheme="minorHAnsi"/>
          <w:bCs/>
          <w:sz w:val="22"/>
          <w:szCs w:val="22"/>
        </w:rPr>
        <w:t xml:space="preserve"> </w:t>
      </w:r>
      <w:proofErr w:type="spellStart"/>
      <w:r w:rsidRPr="00856B11">
        <w:rPr>
          <w:rFonts w:cstheme="minorHAnsi"/>
          <w:bCs/>
          <w:sz w:val="22"/>
          <w:szCs w:val="22"/>
        </w:rPr>
        <w:t>mësimdhënien</w:t>
      </w:r>
      <w:proofErr w:type="spellEnd"/>
      <w:r w:rsidRPr="00856B11">
        <w:rPr>
          <w:rFonts w:cstheme="minorHAnsi"/>
          <w:bCs/>
          <w:sz w:val="22"/>
          <w:szCs w:val="22"/>
        </w:rPr>
        <w:t xml:space="preserve"> </w:t>
      </w:r>
      <w:proofErr w:type="spellStart"/>
      <w:r w:rsidRPr="00856B11">
        <w:rPr>
          <w:rFonts w:cstheme="minorHAnsi"/>
          <w:bCs/>
          <w:sz w:val="22"/>
          <w:szCs w:val="22"/>
        </w:rPr>
        <w:t>dhe</w:t>
      </w:r>
      <w:proofErr w:type="spellEnd"/>
      <w:r w:rsidRPr="00856B11">
        <w:rPr>
          <w:rFonts w:cstheme="minorHAnsi"/>
          <w:bCs/>
          <w:sz w:val="22"/>
          <w:szCs w:val="22"/>
        </w:rPr>
        <w:t xml:space="preserve"> </w:t>
      </w:r>
      <w:proofErr w:type="spellStart"/>
      <w:r w:rsidRPr="00856B11">
        <w:rPr>
          <w:rFonts w:cstheme="minorHAnsi"/>
          <w:bCs/>
          <w:sz w:val="22"/>
          <w:szCs w:val="22"/>
        </w:rPr>
        <w:t>për</w:t>
      </w:r>
      <w:proofErr w:type="spellEnd"/>
      <w:r w:rsidRPr="00856B11">
        <w:rPr>
          <w:rFonts w:cstheme="minorHAnsi"/>
          <w:bCs/>
          <w:sz w:val="22"/>
          <w:szCs w:val="22"/>
        </w:rPr>
        <w:t xml:space="preserve"> </w:t>
      </w:r>
      <w:proofErr w:type="spellStart"/>
      <w:r w:rsidRPr="00856B11">
        <w:rPr>
          <w:rFonts w:cstheme="minorHAnsi"/>
          <w:bCs/>
          <w:sz w:val="22"/>
          <w:szCs w:val="22"/>
        </w:rPr>
        <w:t>të</w:t>
      </w:r>
      <w:proofErr w:type="spellEnd"/>
      <w:r w:rsidRPr="00856B11">
        <w:rPr>
          <w:rFonts w:cstheme="minorHAnsi"/>
          <w:bCs/>
          <w:sz w:val="22"/>
          <w:szCs w:val="22"/>
        </w:rPr>
        <w:t xml:space="preserve"> </w:t>
      </w:r>
      <w:proofErr w:type="spellStart"/>
      <w:r w:rsidRPr="00856B11">
        <w:rPr>
          <w:rFonts w:cstheme="minorHAnsi"/>
          <w:bCs/>
          <w:sz w:val="22"/>
          <w:szCs w:val="22"/>
        </w:rPr>
        <w:t>zgjeruar</w:t>
      </w:r>
      <w:proofErr w:type="spellEnd"/>
      <w:r w:rsidRPr="00856B11">
        <w:rPr>
          <w:rFonts w:cstheme="minorHAnsi"/>
          <w:bCs/>
          <w:sz w:val="22"/>
          <w:szCs w:val="22"/>
        </w:rPr>
        <w:t xml:space="preserve"> </w:t>
      </w:r>
      <w:proofErr w:type="spellStart"/>
      <w:r w:rsidRPr="00856B11">
        <w:rPr>
          <w:rFonts w:cstheme="minorHAnsi"/>
          <w:bCs/>
          <w:sz w:val="22"/>
          <w:szCs w:val="22"/>
        </w:rPr>
        <w:t>rrjetin</w:t>
      </w:r>
      <w:proofErr w:type="spellEnd"/>
      <w:r w:rsidRPr="00856B11">
        <w:rPr>
          <w:rFonts w:cstheme="minorHAnsi"/>
          <w:bCs/>
          <w:sz w:val="22"/>
          <w:szCs w:val="22"/>
        </w:rPr>
        <w:t xml:space="preserve"> e </w:t>
      </w:r>
      <w:proofErr w:type="spellStart"/>
      <w:r w:rsidRPr="00856B11">
        <w:rPr>
          <w:rFonts w:cstheme="minorHAnsi"/>
          <w:bCs/>
          <w:sz w:val="22"/>
          <w:szCs w:val="22"/>
        </w:rPr>
        <w:t>bashkëpunëtorëve</w:t>
      </w:r>
      <w:proofErr w:type="spellEnd"/>
      <w:r w:rsidRPr="00856B11">
        <w:rPr>
          <w:rFonts w:cstheme="minorHAnsi"/>
          <w:bCs/>
          <w:sz w:val="22"/>
          <w:szCs w:val="22"/>
        </w:rPr>
        <w:t xml:space="preserve">, </w:t>
      </w:r>
      <w:proofErr w:type="spellStart"/>
      <w:r w:rsidRPr="00856B11">
        <w:rPr>
          <w:rFonts w:cstheme="minorHAnsi"/>
          <w:bCs/>
          <w:sz w:val="22"/>
          <w:szCs w:val="22"/>
        </w:rPr>
        <w:t>por</w:t>
      </w:r>
      <w:proofErr w:type="spellEnd"/>
      <w:r w:rsidRPr="00856B11">
        <w:rPr>
          <w:rFonts w:cstheme="minorHAnsi"/>
          <w:bCs/>
          <w:sz w:val="22"/>
          <w:szCs w:val="22"/>
        </w:rPr>
        <w:t xml:space="preserve"> </w:t>
      </w:r>
      <w:proofErr w:type="spellStart"/>
      <w:r w:rsidRPr="00856B11">
        <w:rPr>
          <w:rFonts w:cstheme="minorHAnsi"/>
          <w:bCs/>
          <w:sz w:val="22"/>
          <w:szCs w:val="22"/>
        </w:rPr>
        <w:t>njëkohësisht</w:t>
      </w:r>
      <w:proofErr w:type="spellEnd"/>
      <w:r w:rsidRPr="00856B11">
        <w:rPr>
          <w:rFonts w:cstheme="minorHAnsi"/>
          <w:bCs/>
          <w:sz w:val="22"/>
          <w:szCs w:val="22"/>
        </w:rPr>
        <w:t xml:space="preserve"> </w:t>
      </w:r>
      <w:proofErr w:type="spellStart"/>
      <w:r w:rsidRPr="00856B11">
        <w:rPr>
          <w:rFonts w:cstheme="minorHAnsi"/>
          <w:bCs/>
          <w:sz w:val="22"/>
          <w:szCs w:val="22"/>
        </w:rPr>
        <w:t>promovon</w:t>
      </w:r>
      <w:proofErr w:type="spellEnd"/>
      <w:r w:rsidRPr="00856B11">
        <w:rPr>
          <w:rFonts w:cstheme="minorHAnsi"/>
          <w:bCs/>
          <w:sz w:val="22"/>
          <w:szCs w:val="22"/>
        </w:rPr>
        <w:t xml:space="preserve"> </w:t>
      </w:r>
      <w:proofErr w:type="spellStart"/>
      <w:r w:rsidRPr="00856B11">
        <w:rPr>
          <w:rFonts w:cstheme="minorHAnsi"/>
          <w:bCs/>
          <w:sz w:val="22"/>
          <w:szCs w:val="22"/>
        </w:rPr>
        <w:t>mobilitetin</w:t>
      </w:r>
      <w:proofErr w:type="spellEnd"/>
      <w:r w:rsidRPr="00856B11">
        <w:rPr>
          <w:rFonts w:cstheme="minorHAnsi"/>
          <w:bCs/>
          <w:sz w:val="22"/>
          <w:szCs w:val="22"/>
        </w:rPr>
        <w:t xml:space="preserve"> e </w:t>
      </w:r>
      <w:proofErr w:type="spellStart"/>
      <w:r w:rsidRPr="00856B11">
        <w:rPr>
          <w:rFonts w:cstheme="minorHAnsi"/>
          <w:bCs/>
          <w:sz w:val="22"/>
          <w:szCs w:val="22"/>
        </w:rPr>
        <w:t>stafit</w:t>
      </w:r>
      <w:proofErr w:type="spellEnd"/>
      <w:r w:rsidRPr="00856B11">
        <w:rPr>
          <w:rFonts w:cstheme="minorHAnsi"/>
          <w:bCs/>
          <w:sz w:val="22"/>
          <w:szCs w:val="22"/>
        </w:rPr>
        <w:t xml:space="preserve"> </w:t>
      </w:r>
      <w:proofErr w:type="spellStart"/>
      <w:r w:rsidRPr="00856B11">
        <w:rPr>
          <w:rFonts w:cstheme="minorHAnsi"/>
          <w:bCs/>
          <w:sz w:val="22"/>
          <w:szCs w:val="22"/>
        </w:rPr>
        <w:t>akademik</w:t>
      </w:r>
      <w:proofErr w:type="spellEnd"/>
      <w:r w:rsidRPr="00856B11">
        <w:rPr>
          <w:rFonts w:cstheme="minorHAnsi"/>
          <w:bCs/>
          <w:sz w:val="22"/>
          <w:szCs w:val="22"/>
        </w:rPr>
        <w:t xml:space="preserve"> </w:t>
      </w:r>
      <w:proofErr w:type="spellStart"/>
      <w:r w:rsidRPr="00856B11">
        <w:rPr>
          <w:rFonts w:cstheme="minorHAnsi"/>
          <w:bCs/>
          <w:sz w:val="22"/>
          <w:szCs w:val="22"/>
        </w:rPr>
        <w:t>dhe</w:t>
      </w:r>
      <w:proofErr w:type="spellEnd"/>
      <w:r w:rsidRPr="00856B11">
        <w:rPr>
          <w:rFonts w:cstheme="minorHAnsi"/>
          <w:bCs/>
          <w:sz w:val="22"/>
          <w:szCs w:val="22"/>
        </w:rPr>
        <w:t xml:space="preserve"> </w:t>
      </w:r>
      <w:proofErr w:type="spellStart"/>
      <w:r w:rsidRPr="00856B11">
        <w:rPr>
          <w:rFonts w:cstheme="minorHAnsi"/>
          <w:bCs/>
          <w:sz w:val="22"/>
          <w:szCs w:val="22"/>
        </w:rPr>
        <w:t>studentëve</w:t>
      </w:r>
      <w:proofErr w:type="spellEnd"/>
      <w:r w:rsidRPr="00856B11">
        <w:rPr>
          <w:rFonts w:cstheme="minorHAnsi"/>
          <w:bCs/>
          <w:sz w:val="22"/>
          <w:szCs w:val="22"/>
        </w:rPr>
        <w:t xml:space="preserve"> </w:t>
      </w:r>
      <w:proofErr w:type="spellStart"/>
      <w:r w:rsidRPr="00856B11">
        <w:rPr>
          <w:rFonts w:cstheme="minorHAnsi"/>
          <w:bCs/>
          <w:sz w:val="22"/>
          <w:szCs w:val="22"/>
        </w:rPr>
        <w:t>nëpërmjet</w:t>
      </w:r>
      <w:proofErr w:type="spellEnd"/>
      <w:r w:rsidRPr="00856B11">
        <w:rPr>
          <w:rFonts w:cstheme="minorHAnsi"/>
          <w:bCs/>
          <w:sz w:val="22"/>
          <w:szCs w:val="22"/>
        </w:rPr>
        <w:t xml:space="preserve"> CEEPUS </w:t>
      </w:r>
      <w:proofErr w:type="spellStart"/>
      <w:r w:rsidRPr="00856B11">
        <w:rPr>
          <w:rFonts w:cstheme="minorHAnsi"/>
          <w:bCs/>
          <w:sz w:val="22"/>
          <w:szCs w:val="22"/>
        </w:rPr>
        <w:t>dhe</w:t>
      </w:r>
      <w:proofErr w:type="spellEnd"/>
      <w:r w:rsidRPr="00856B11">
        <w:rPr>
          <w:rFonts w:cstheme="minorHAnsi"/>
          <w:bCs/>
          <w:sz w:val="22"/>
          <w:szCs w:val="22"/>
        </w:rPr>
        <w:t xml:space="preserve"> Erasmus Mobility </w:t>
      </w:r>
    </w:p>
    <w:p w14:paraId="3937F90B" w14:textId="7E496A4C" w:rsidR="00856B11" w:rsidRPr="00856B11" w:rsidRDefault="00856B11" w:rsidP="00856B11">
      <w:pPr>
        <w:jc w:val="both"/>
        <w:rPr>
          <w:rFonts w:cstheme="minorHAnsi"/>
          <w:bCs/>
          <w:sz w:val="22"/>
          <w:szCs w:val="22"/>
        </w:rPr>
      </w:pPr>
      <w:proofErr w:type="spellStart"/>
      <w:r w:rsidRPr="00856B11">
        <w:rPr>
          <w:rFonts w:cstheme="minorHAnsi"/>
          <w:bCs/>
          <w:sz w:val="22"/>
          <w:szCs w:val="22"/>
        </w:rPr>
        <w:t>Realizimi</w:t>
      </w:r>
      <w:proofErr w:type="spellEnd"/>
      <w:r w:rsidRPr="00856B11">
        <w:rPr>
          <w:rFonts w:cstheme="minorHAnsi"/>
          <w:bCs/>
          <w:sz w:val="22"/>
          <w:szCs w:val="22"/>
        </w:rPr>
        <w:t xml:space="preserve"> </w:t>
      </w:r>
      <w:proofErr w:type="spellStart"/>
      <w:r w:rsidRPr="00856B11">
        <w:rPr>
          <w:rFonts w:cstheme="minorHAnsi"/>
          <w:bCs/>
          <w:sz w:val="22"/>
          <w:szCs w:val="22"/>
        </w:rPr>
        <w:t>i</w:t>
      </w:r>
      <w:proofErr w:type="spellEnd"/>
      <w:r w:rsidRPr="00856B11">
        <w:rPr>
          <w:rFonts w:cstheme="minorHAnsi"/>
          <w:bCs/>
          <w:sz w:val="22"/>
          <w:szCs w:val="22"/>
        </w:rPr>
        <w:t xml:space="preserve"> </w:t>
      </w:r>
      <w:proofErr w:type="spellStart"/>
      <w:r w:rsidRPr="00856B11">
        <w:rPr>
          <w:rFonts w:cstheme="minorHAnsi"/>
          <w:bCs/>
          <w:sz w:val="22"/>
          <w:szCs w:val="22"/>
        </w:rPr>
        <w:t>këtij</w:t>
      </w:r>
      <w:proofErr w:type="spellEnd"/>
      <w:r w:rsidRPr="00856B11">
        <w:rPr>
          <w:rFonts w:cstheme="minorHAnsi"/>
          <w:bCs/>
          <w:sz w:val="22"/>
          <w:szCs w:val="22"/>
        </w:rPr>
        <w:t xml:space="preserve"> </w:t>
      </w:r>
      <w:proofErr w:type="spellStart"/>
      <w:r w:rsidRPr="00856B11">
        <w:rPr>
          <w:rFonts w:cstheme="minorHAnsi"/>
          <w:bCs/>
          <w:sz w:val="22"/>
          <w:szCs w:val="22"/>
        </w:rPr>
        <w:t>bashkëpunimi</w:t>
      </w:r>
      <w:proofErr w:type="spellEnd"/>
      <w:r w:rsidRPr="00856B11">
        <w:rPr>
          <w:rFonts w:cstheme="minorHAnsi"/>
          <w:bCs/>
          <w:sz w:val="22"/>
          <w:szCs w:val="22"/>
        </w:rPr>
        <w:t xml:space="preserve"> </w:t>
      </w:r>
      <w:proofErr w:type="spellStart"/>
      <w:r w:rsidRPr="00856B11">
        <w:rPr>
          <w:rFonts w:cstheme="minorHAnsi"/>
          <w:bCs/>
          <w:sz w:val="22"/>
          <w:szCs w:val="22"/>
        </w:rPr>
        <w:t>është</w:t>
      </w:r>
      <w:proofErr w:type="spellEnd"/>
      <w:r w:rsidRPr="00856B11">
        <w:rPr>
          <w:rFonts w:cstheme="minorHAnsi"/>
          <w:bCs/>
          <w:sz w:val="22"/>
          <w:szCs w:val="22"/>
        </w:rPr>
        <w:t xml:space="preserve"> I </w:t>
      </w:r>
      <w:proofErr w:type="spellStart"/>
      <w:r w:rsidRPr="00856B11">
        <w:rPr>
          <w:rFonts w:cstheme="minorHAnsi"/>
          <w:bCs/>
          <w:sz w:val="22"/>
          <w:szCs w:val="22"/>
        </w:rPr>
        <w:t>institucionalizuar</w:t>
      </w:r>
      <w:proofErr w:type="spellEnd"/>
      <w:r w:rsidRPr="00856B11">
        <w:rPr>
          <w:rFonts w:cstheme="minorHAnsi"/>
          <w:bCs/>
          <w:sz w:val="22"/>
          <w:szCs w:val="22"/>
        </w:rPr>
        <w:t xml:space="preserve"> </w:t>
      </w:r>
      <w:proofErr w:type="spellStart"/>
      <w:r w:rsidRPr="00856B11">
        <w:rPr>
          <w:rFonts w:cstheme="minorHAnsi"/>
          <w:bCs/>
          <w:sz w:val="22"/>
          <w:szCs w:val="22"/>
        </w:rPr>
        <w:t>tashmë</w:t>
      </w:r>
      <w:proofErr w:type="spellEnd"/>
      <w:r w:rsidRPr="00856B11">
        <w:rPr>
          <w:rFonts w:cstheme="minorHAnsi"/>
          <w:bCs/>
          <w:sz w:val="22"/>
          <w:szCs w:val="22"/>
        </w:rPr>
        <w:t xml:space="preserve">, </w:t>
      </w:r>
      <w:proofErr w:type="spellStart"/>
      <w:r w:rsidRPr="00856B11">
        <w:rPr>
          <w:rFonts w:cstheme="minorHAnsi"/>
          <w:bCs/>
          <w:sz w:val="22"/>
          <w:szCs w:val="22"/>
        </w:rPr>
        <w:t>jo</w:t>
      </w:r>
      <w:proofErr w:type="spellEnd"/>
      <w:r w:rsidRPr="00856B11">
        <w:rPr>
          <w:rFonts w:cstheme="minorHAnsi"/>
          <w:bCs/>
          <w:sz w:val="22"/>
          <w:szCs w:val="22"/>
        </w:rPr>
        <w:t xml:space="preserve"> </w:t>
      </w:r>
      <w:proofErr w:type="spellStart"/>
      <w:r w:rsidRPr="00856B11">
        <w:rPr>
          <w:rFonts w:cstheme="minorHAnsi"/>
          <w:bCs/>
          <w:sz w:val="22"/>
          <w:szCs w:val="22"/>
        </w:rPr>
        <w:t>vetëm</w:t>
      </w:r>
      <w:proofErr w:type="spellEnd"/>
      <w:r w:rsidRPr="00856B11">
        <w:rPr>
          <w:rFonts w:cstheme="minorHAnsi"/>
          <w:bCs/>
          <w:sz w:val="22"/>
          <w:szCs w:val="22"/>
        </w:rPr>
        <w:t xml:space="preserve"> </w:t>
      </w:r>
      <w:proofErr w:type="spellStart"/>
      <w:r w:rsidRPr="00856B11">
        <w:rPr>
          <w:rFonts w:cstheme="minorHAnsi"/>
          <w:bCs/>
          <w:sz w:val="22"/>
          <w:szCs w:val="22"/>
        </w:rPr>
        <w:t>në</w:t>
      </w:r>
      <w:proofErr w:type="spellEnd"/>
      <w:r w:rsidRPr="00856B11">
        <w:rPr>
          <w:rFonts w:cstheme="minorHAnsi"/>
          <w:bCs/>
          <w:sz w:val="22"/>
          <w:szCs w:val="22"/>
        </w:rPr>
        <w:t xml:space="preserve"> </w:t>
      </w:r>
      <w:proofErr w:type="spellStart"/>
      <w:r w:rsidRPr="00856B11">
        <w:rPr>
          <w:rFonts w:cstheme="minorHAnsi"/>
          <w:bCs/>
          <w:sz w:val="22"/>
          <w:szCs w:val="22"/>
        </w:rPr>
        <w:t>formën</w:t>
      </w:r>
      <w:proofErr w:type="spellEnd"/>
      <w:r w:rsidRPr="00856B11">
        <w:rPr>
          <w:rFonts w:cstheme="minorHAnsi"/>
          <w:bCs/>
          <w:sz w:val="22"/>
          <w:szCs w:val="22"/>
        </w:rPr>
        <w:t xml:space="preserve"> e </w:t>
      </w:r>
      <w:proofErr w:type="spellStart"/>
      <w:r w:rsidRPr="00856B11">
        <w:rPr>
          <w:rFonts w:cstheme="minorHAnsi"/>
          <w:bCs/>
          <w:sz w:val="22"/>
          <w:szCs w:val="22"/>
        </w:rPr>
        <w:t>marrëveshjeve</w:t>
      </w:r>
      <w:proofErr w:type="spellEnd"/>
      <w:r w:rsidRPr="00856B11">
        <w:rPr>
          <w:rFonts w:cstheme="minorHAnsi"/>
          <w:bCs/>
          <w:sz w:val="22"/>
          <w:szCs w:val="22"/>
        </w:rPr>
        <w:t xml:space="preserve"> </w:t>
      </w:r>
      <w:proofErr w:type="spellStart"/>
      <w:r w:rsidRPr="00856B11">
        <w:rPr>
          <w:rFonts w:cstheme="minorHAnsi"/>
          <w:bCs/>
          <w:sz w:val="22"/>
          <w:szCs w:val="22"/>
        </w:rPr>
        <w:t>dypalëshe</w:t>
      </w:r>
      <w:proofErr w:type="spellEnd"/>
      <w:r w:rsidRPr="00856B11">
        <w:rPr>
          <w:rFonts w:cstheme="minorHAnsi"/>
          <w:bCs/>
          <w:sz w:val="22"/>
          <w:szCs w:val="22"/>
        </w:rPr>
        <w:t xml:space="preserve"> </w:t>
      </w:r>
      <w:proofErr w:type="spellStart"/>
      <w:r w:rsidRPr="00856B11">
        <w:rPr>
          <w:rFonts w:cstheme="minorHAnsi"/>
          <w:bCs/>
          <w:sz w:val="22"/>
          <w:szCs w:val="22"/>
        </w:rPr>
        <w:t>ose</w:t>
      </w:r>
      <w:proofErr w:type="spellEnd"/>
      <w:r w:rsidRPr="00856B11">
        <w:rPr>
          <w:rFonts w:cstheme="minorHAnsi"/>
          <w:bCs/>
          <w:sz w:val="22"/>
          <w:szCs w:val="22"/>
        </w:rPr>
        <w:t xml:space="preserve"> </w:t>
      </w:r>
      <w:proofErr w:type="spellStart"/>
      <w:r w:rsidRPr="00856B11">
        <w:rPr>
          <w:rFonts w:cstheme="minorHAnsi"/>
          <w:bCs/>
          <w:sz w:val="22"/>
          <w:szCs w:val="22"/>
        </w:rPr>
        <w:t>shumëpalëshe</w:t>
      </w:r>
      <w:proofErr w:type="spellEnd"/>
      <w:r w:rsidRPr="00856B11">
        <w:rPr>
          <w:rFonts w:cstheme="minorHAnsi"/>
          <w:bCs/>
          <w:sz w:val="22"/>
          <w:szCs w:val="22"/>
        </w:rPr>
        <w:t xml:space="preserve">, </w:t>
      </w:r>
      <w:proofErr w:type="spellStart"/>
      <w:r w:rsidRPr="00856B11">
        <w:rPr>
          <w:rFonts w:cstheme="minorHAnsi"/>
          <w:bCs/>
          <w:sz w:val="22"/>
          <w:szCs w:val="22"/>
        </w:rPr>
        <w:t>por</w:t>
      </w:r>
      <w:proofErr w:type="spellEnd"/>
      <w:r w:rsidRPr="00856B11">
        <w:rPr>
          <w:rFonts w:cstheme="minorHAnsi"/>
          <w:bCs/>
          <w:sz w:val="22"/>
          <w:szCs w:val="22"/>
        </w:rPr>
        <w:t xml:space="preserve"> </w:t>
      </w:r>
      <w:proofErr w:type="spellStart"/>
      <w:r w:rsidRPr="00856B11">
        <w:rPr>
          <w:rFonts w:cstheme="minorHAnsi"/>
          <w:bCs/>
          <w:sz w:val="22"/>
          <w:szCs w:val="22"/>
        </w:rPr>
        <w:t>mbi</w:t>
      </w:r>
      <w:proofErr w:type="spellEnd"/>
      <w:r w:rsidRPr="00856B11">
        <w:rPr>
          <w:rFonts w:cstheme="minorHAnsi"/>
          <w:bCs/>
          <w:sz w:val="22"/>
          <w:szCs w:val="22"/>
        </w:rPr>
        <w:t xml:space="preserve"> </w:t>
      </w:r>
      <w:proofErr w:type="spellStart"/>
      <w:r w:rsidRPr="00856B11">
        <w:rPr>
          <w:rFonts w:cstheme="minorHAnsi"/>
          <w:bCs/>
          <w:sz w:val="22"/>
          <w:szCs w:val="22"/>
        </w:rPr>
        <w:t>të</w:t>
      </w:r>
      <w:proofErr w:type="spellEnd"/>
      <w:r w:rsidRPr="00856B11">
        <w:rPr>
          <w:rFonts w:cstheme="minorHAnsi"/>
          <w:bCs/>
          <w:sz w:val="22"/>
          <w:szCs w:val="22"/>
        </w:rPr>
        <w:t xml:space="preserve"> </w:t>
      </w:r>
      <w:proofErr w:type="spellStart"/>
      <w:r w:rsidRPr="00856B11">
        <w:rPr>
          <w:rFonts w:cstheme="minorHAnsi"/>
          <w:bCs/>
          <w:sz w:val="22"/>
          <w:szCs w:val="22"/>
        </w:rPr>
        <w:t>gjitha</w:t>
      </w:r>
      <w:proofErr w:type="spellEnd"/>
      <w:r w:rsidRPr="00856B11">
        <w:rPr>
          <w:rFonts w:cstheme="minorHAnsi"/>
          <w:bCs/>
          <w:sz w:val="22"/>
          <w:szCs w:val="22"/>
        </w:rPr>
        <w:t xml:space="preserve"> me </w:t>
      </w:r>
      <w:proofErr w:type="spellStart"/>
      <w:r w:rsidRPr="00856B11">
        <w:rPr>
          <w:rFonts w:cstheme="minorHAnsi"/>
          <w:bCs/>
          <w:sz w:val="22"/>
          <w:szCs w:val="22"/>
        </w:rPr>
        <w:t>pjesëmarrjen</w:t>
      </w:r>
      <w:proofErr w:type="spellEnd"/>
      <w:r w:rsidRPr="00856B11">
        <w:rPr>
          <w:rFonts w:cstheme="minorHAnsi"/>
          <w:bCs/>
          <w:sz w:val="22"/>
          <w:szCs w:val="22"/>
        </w:rPr>
        <w:t xml:space="preserve"> </w:t>
      </w:r>
      <w:proofErr w:type="spellStart"/>
      <w:r w:rsidRPr="00856B11">
        <w:rPr>
          <w:rFonts w:cstheme="minorHAnsi"/>
          <w:bCs/>
          <w:sz w:val="22"/>
          <w:szCs w:val="22"/>
        </w:rPr>
        <w:t>dhe</w:t>
      </w:r>
      <w:proofErr w:type="spellEnd"/>
      <w:r w:rsidRPr="00856B11">
        <w:rPr>
          <w:rFonts w:cstheme="minorHAnsi"/>
          <w:bCs/>
          <w:sz w:val="22"/>
          <w:szCs w:val="22"/>
        </w:rPr>
        <w:t xml:space="preserve"> </w:t>
      </w:r>
      <w:proofErr w:type="spellStart"/>
      <w:r w:rsidRPr="00856B11">
        <w:rPr>
          <w:rFonts w:cstheme="minorHAnsi"/>
          <w:bCs/>
          <w:sz w:val="22"/>
          <w:szCs w:val="22"/>
        </w:rPr>
        <w:t>angazhimin</w:t>
      </w:r>
      <w:proofErr w:type="spellEnd"/>
      <w:r w:rsidRPr="00856B11">
        <w:rPr>
          <w:rFonts w:cstheme="minorHAnsi"/>
          <w:bCs/>
          <w:sz w:val="22"/>
          <w:szCs w:val="22"/>
        </w:rPr>
        <w:t xml:space="preserve"> e UMSH </w:t>
      </w:r>
      <w:proofErr w:type="spellStart"/>
      <w:r w:rsidRPr="00856B11">
        <w:rPr>
          <w:rFonts w:cstheme="minorHAnsi"/>
          <w:bCs/>
          <w:sz w:val="22"/>
          <w:szCs w:val="22"/>
        </w:rPr>
        <w:t>si</w:t>
      </w:r>
      <w:proofErr w:type="spellEnd"/>
      <w:r w:rsidRPr="00856B11">
        <w:rPr>
          <w:rFonts w:cstheme="minorHAnsi"/>
          <w:bCs/>
          <w:sz w:val="22"/>
          <w:szCs w:val="22"/>
        </w:rPr>
        <w:t xml:space="preserve"> </w:t>
      </w:r>
      <w:proofErr w:type="spellStart"/>
      <w:r w:rsidRPr="00856B11">
        <w:rPr>
          <w:rFonts w:cstheme="minorHAnsi"/>
          <w:bCs/>
          <w:sz w:val="22"/>
          <w:szCs w:val="22"/>
        </w:rPr>
        <w:t>lidër</w:t>
      </w:r>
      <w:proofErr w:type="spellEnd"/>
      <w:r w:rsidRPr="00856B11">
        <w:rPr>
          <w:rFonts w:cstheme="minorHAnsi"/>
          <w:bCs/>
          <w:sz w:val="22"/>
          <w:szCs w:val="22"/>
        </w:rPr>
        <w:t xml:space="preserve"> </w:t>
      </w:r>
      <w:proofErr w:type="spellStart"/>
      <w:r w:rsidRPr="00856B11">
        <w:rPr>
          <w:rFonts w:cstheme="minorHAnsi"/>
          <w:bCs/>
          <w:sz w:val="22"/>
          <w:szCs w:val="22"/>
        </w:rPr>
        <w:t>apo</w:t>
      </w:r>
      <w:proofErr w:type="spellEnd"/>
      <w:r w:rsidRPr="00856B11">
        <w:rPr>
          <w:rFonts w:cstheme="minorHAnsi"/>
          <w:bCs/>
          <w:sz w:val="22"/>
          <w:szCs w:val="22"/>
        </w:rPr>
        <w:t xml:space="preserve"> </w:t>
      </w:r>
      <w:proofErr w:type="spellStart"/>
      <w:r w:rsidRPr="00856B11">
        <w:rPr>
          <w:rFonts w:cstheme="minorHAnsi"/>
          <w:bCs/>
          <w:sz w:val="22"/>
          <w:szCs w:val="22"/>
        </w:rPr>
        <w:t>partnerë</w:t>
      </w:r>
      <w:proofErr w:type="spellEnd"/>
      <w:r w:rsidRPr="00856B11">
        <w:rPr>
          <w:rFonts w:cstheme="minorHAnsi"/>
          <w:bCs/>
          <w:sz w:val="22"/>
          <w:szCs w:val="22"/>
        </w:rPr>
        <w:t xml:space="preserve"> </w:t>
      </w:r>
      <w:proofErr w:type="spellStart"/>
      <w:r w:rsidRPr="00856B11">
        <w:rPr>
          <w:rFonts w:cstheme="minorHAnsi"/>
          <w:bCs/>
          <w:sz w:val="22"/>
          <w:szCs w:val="22"/>
        </w:rPr>
        <w:t>në</w:t>
      </w:r>
      <w:proofErr w:type="spellEnd"/>
      <w:r w:rsidRPr="00856B11">
        <w:rPr>
          <w:rFonts w:cstheme="minorHAnsi"/>
          <w:bCs/>
          <w:sz w:val="22"/>
          <w:szCs w:val="22"/>
        </w:rPr>
        <w:t xml:space="preserve"> </w:t>
      </w:r>
      <w:proofErr w:type="spellStart"/>
      <w:r w:rsidRPr="00856B11">
        <w:rPr>
          <w:rFonts w:cstheme="minorHAnsi"/>
          <w:bCs/>
          <w:sz w:val="22"/>
          <w:szCs w:val="22"/>
        </w:rPr>
        <w:t>projektet</w:t>
      </w:r>
      <w:proofErr w:type="spellEnd"/>
      <w:r w:rsidRPr="00856B11">
        <w:rPr>
          <w:rFonts w:cstheme="minorHAnsi"/>
          <w:bCs/>
          <w:sz w:val="22"/>
          <w:szCs w:val="22"/>
        </w:rPr>
        <w:t xml:space="preserve"> e </w:t>
      </w:r>
      <w:proofErr w:type="spellStart"/>
      <w:r w:rsidRPr="00856B11">
        <w:rPr>
          <w:rFonts w:cstheme="minorHAnsi"/>
          <w:bCs/>
          <w:sz w:val="22"/>
          <w:szCs w:val="22"/>
        </w:rPr>
        <w:t>ndryshme</w:t>
      </w:r>
      <w:proofErr w:type="spellEnd"/>
      <w:r w:rsidRPr="00856B11">
        <w:rPr>
          <w:rFonts w:cstheme="minorHAnsi"/>
          <w:bCs/>
          <w:sz w:val="22"/>
          <w:szCs w:val="22"/>
        </w:rPr>
        <w:t xml:space="preserve"> </w:t>
      </w:r>
      <w:proofErr w:type="spellStart"/>
      <w:r w:rsidRPr="00856B11">
        <w:rPr>
          <w:rFonts w:cstheme="minorHAnsi"/>
          <w:bCs/>
          <w:sz w:val="22"/>
          <w:szCs w:val="22"/>
        </w:rPr>
        <w:t>si</w:t>
      </w:r>
      <w:proofErr w:type="spellEnd"/>
      <w:r w:rsidRPr="00856B11">
        <w:rPr>
          <w:rFonts w:cstheme="minorHAnsi"/>
          <w:bCs/>
          <w:sz w:val="22"/>
          <w:szCs w:val="22"/>
        </w:rPr>
        <w:t xml:space="preserve"> Erasmus, COST, Horizon 2020, IPA Cross border, Adrion Interreg. </w:t>
      </w:r>
      <w:r>
        <w:rPr>
          <w:rFonts w:cstheme="minorHAnsi"/>
          <w:bCs/>
          <w:sz w:val="22"/>
          <w:szCs w:val="22"/>
        </w:rPr>
        <w:t xml:space="preserve">UMSH </w:t>
      </w:r>
      <w:proofErr w:type="spellStart"/>
      <w:r>
        <w:rPr>
          <w:rFonts w:cstheme="minorHAnsi"/>
          <w:bCs/>
          <w:sz w:val="22"/>
          <w:szCs w:val="22"/>
        </w:rPr>
        <w:t>zbatoi</w:t>
      </w:r>
      <w:proofErr w:type="spellEnd"/>
      <w:r w:rsidRPr="00856B11">
        <w:rPr>
          <w:rFonts w:cstheme="minorHAnsi"/>
          <w:bCs/>
          <w:sz w:val="22"/>
          <w:szCs w:val="22"/>
        </w:rPr>
        <w:t xml:space="preserve"> 9 </w:t>
      </w:r>
      <w:proofErr w:type="spellStart"/>
      <w:r w:rsidRPr="00856B11">
        <w:rPr>
          <w:rFonts w:cstheme="minorHAnsi"/>
          <w:bCs/>
          <w:sz w:val="22"/>
          <w:szCs w:val="22"/>
        </w:rPr>
        <w:t>projekte</w:t>
      </w:r>
      <w:proofErr w:type="spellEnd"/>
      <w:r w:rsidRPr="00856B11">
        <w:rPr>
          <w:rFonts w:cstheme="minorHAnsi"/>
          <w:bCs/>
          <w:sz w:val="22"/>
          <w:szCs w:val="22"/>
        </w:rPr>
        <w:t xml:space="preserve"> </w:t>
      </w:r>
      <w:proofErr w:type="spellStart"/>
      <w:r w:rsidRPr="00856B11">
        <w:rPr>
          <w:rFonts w:cstheme="minorHAnsi"/>
          <w:bCs/>
          <w:sz w:val="22"/>
          <w:szCs w:val="22"/>
        </w:rPr>
        <w:t>të</w:t>
      </w:r>
      <w:proofErr w:type="spellEnd"/>
      <w:r w:rsidRPr="00856B11">
        <w:rPr>
          <w:rFonts w:cstheme="minorHAnsi"/>
          <w:bCs/>
          <w:sz w:val="22"/>
          <w:szCs w:val="22"/>
        </w:rPr>
        <w:t xml:space="preserve"> </w:t>
      </w:r>
      <w:proofErr w:type="spellStart"/>
      <w:r w:rsidRPr="00856B11">
        <w:rPr>
          <w:rFonts w:cstheme="minorHAnsi"/>
          <w:bCs/>
          <w:sz w:val="22"/>
          <w:szCs w:val="22"/>
        </w:rPr>
        <w:t>tilla</w:t>
      </w:r>
      <w:proofErr w:type="spellEnd"/>
      <w:r w:rsidRPr="00856B11">
        <w:rPr>
          <w:rFonts w:cstheme="minorHAnsi"/>
          <w:bCs/>
          <w:sz w:val="22"/>
          <w:szCs w:val="22"/>
        </w:rPr>
        <w:t xml:space="preserve">, duke </w:t>
      </w:r>
      <w:proofErr w:type="spellStart"/>
      <w:r w:rsidRPr="00856B11">
        <w:rPr>
          <w:rFonts w:cstheme="minorHAnsi"/>
          <w:bCs/>
          <w:sz w:val="22"/>
          <w:szCs w:val="22"/>
        </w:rPr>
        <w:t>angazhuar</w:t>
      </w:r>
      <w:proofErr w:type="spellEnd"/>
      <w:r w:rsidRPr="00856B11">
        <w:rPr>
          <w:rFonts w:cstheme="minorHAnsi"/>
          <w:bCs/>
          <w:sz w:val="22"/>
          <w:szCs w:val="22"/>
        </w:rPr>
        <w:t xml:space="preserve"> me </w:t>
      </w:r>
      <w:proofErr w:type="spellStart"/>
      <w:r w:rsidRPr="00856B11">
        <w:rPr>
          <w:rFonts w:cstheme="minorHAnsi"/>
          <w:bCs/>
          <w:sz w:val="22"/>
          <w:szCs w:val="22"/>
        </w:rPr>
        <w:t>punë</w:t>
      </w:r>
      <w:proofErr w:type="spellEnd"/>
      <w:r w:rsidRPr="00856B11">
        <w:rPr>
          <w:rFonts w:cstheme="minorHAnsi"/>
          <w:bCs/>
          <w:sz w:val="22"/>
          <w:szCs w:val="22"/>
        </w:rPr>
        <w:t xml:space="preserve"> </w:t>
      </w:r>
      <w:proofErr w:type="spellStart"/>
      <w:r w:rsidRPr="00856B11">
        <w:rPr>
          <w:rFonts w:cstheme="minorHAnsi"/>
          <w:bCs/>
          <w:sz w:val="22"/>
          <w:szCs w:val="22"/>
        </w:rPr>
        <w:t>konkretë</w:t>
      </w:r>
      <w:proofErr w:type="spellEnd"/>
      <w:r w:rsidRPr="00856B11">
        <w:rPr>
          <w:rFonts w:cstheme="minorHAnsi"/>
          <w:bCs/>
          <w:sz w:val="22"/>
          <w:szCs w:val="22"/>
        </w:rPr>
        <w:t xml:space="preserve"> </w:t>
      </w:r>
      <w:r>
        <w:rPr>
          <w:rFonts w:cstheme="minorHAnsi"/>
          <w:bCs/>
          <w:sz w:val="22"/>
          <w:szCs w:val="22"/>
        </w:rPr>
        <w:t>25</w:t>
      </w:r>
      <w:r w:rsidRPr="00856B11">
        <w:rPr>
          <w:rFonts w:cstheme="minorHAnsi"/>
          <w:bCs/>
          <w:sz w:val="22"/>
          <w:szCs w:val="22"/>
        </w:rPr>
        <w:t xml:space="preserve"> </w:t>
      </w:r>
      <w:proofErr w:type="spellStart"/>
      <w:r w:rsidRPr="00856B11">
        <w:rPr>
          <w:rFonts w:cstheme="minorHAnsi"/>
          <w:bCs/>
          <w:sz w:val="22"/>
          <w:szCs w:val="22"/>
        </w:rPr>
        <w:t>anëtarë</w:t>
      </w:r>
      <w:proofErr w:type="spellEnd"/>
      <w:r w:rsidRPr="00856B11">
        <w:rPr>
          <w:rFonts w:cstheme="minorHAnsi"/>
          <w:bCs/>
          <w:sz w:val="22"/>
          <w:szCs w:val="22"/>
        </w:rPr>
        <w:t xml:space="preserve"> </w:t>
      </w:r>
      <w:proofErr w:type="spellStart"/>
      <w:r w:rsidRPr="00856B11">
        <w:rPr>
          <w:rFonts w:cstheme="minorHAnsi"/>
          <w:bCs/>
          <w:sz w:val="22"/>
          <w:szCs w:val="22"/>
        </w:rPr>
        <w:t>të</w:t>
      </w:r>
      <w:proofErr w:type="spellEnd"/>
      <w:r w:rsidRPr="00856B11">
        <w:rPr>
          <w:rFonts w:cstheme="minorHAnsi"/>
          <w:bCs/>
          <w:sz w:val="22"/>
          <w:szCs w:val="22"/>
        </w:rPr>
        <w:t xml:space="preserve"> </w:t>
      </w:r>
      <w:proofErr w:type="spellStart"/>
      <w:r w:rsidRPr="00856B11">
        <w:rPr>
          <w:rFonts w:cstheme="minorHAnsi"/>
          <w:bCs/>
          <w:sz w:val="22"/>
          <w:szCs w:val="22"/>
        </w:rPr>
        <w:t>stafit</w:t>
      </w:r>
      <w:proofErr w:type="spellEnd"/>
      <w:r w:rsidRPr="00856B11">
        <w:rPr>
          <w:rFonts w:cstheme="minorHAnsi"/>
          <w:bCs/>
          <w:sz w:val="22"/>
          <w:szCs w:val="22"/>
        </w:rPr>
        <w:t xml:space="preserve"> </w:t>
      </w:r>
      <w:proofErr w:type="spellStart"/>
      <w:r w:rsidRPr="00856B11">
        <w:rPr>
          <w:rFonts w:cstheme="minorHAnsi"/>
          <w:bCs/>
          <w:sz w:val="22"/>
          <w:szCs w:val="22"/>
        </w:rPr>
        <w:t>akademik</w:t>
      </w:r>
      <w:proofErr w:type="spellEnd"/>
      <w:r w:rsidRPr="00856B11">
        <w:rPr>
          <w:rFonts w:cstheme="minorHAnsi"/>
          <w:bCs/>
          <w:sz w:val="22"/>
          <w:szCs w:val="22"/>
        </w:rPr>
        <w:t xml:space="preserve">, </w:t>
      </w:r>
      <w:proofErr w:type="spellStart"/>
      <w:r w:rsidRPr="00856B11">
        <w:rPr>
          <w:rFonts w:cstheme="minorHAnsi"/>
          <w:bCs/>
          <w:sz w:val="22"/>
          <w:szCs w:val="22"/>
        </w:rPr>
        <w:t>dhe</w:t>
      </w:r>
      <w:proofErr w:type="spellEnd"/>
      <w:r w:rsidRPr="00856B11">
        <w:rPr>
          <w:rFonts w:cstheme="minorHAnsi"/>
          <w:bCs/>
          <w:sz w:val="22"/>
          <w:szCs w:val="22"/>
        </w:rPr>
        <w:t xml:space="preserve"> </w:t>
      </w:r>
      <w:proofErr w:type="spellStart"/>
      <w:r w:rsidRPr="00856B11">
        <w:rPr>
          <w:rFonts w:cstheme="minorHAnsi"/>
          <w:bCs/>
          <w:sz w:val="22"/>
          <w:szCs w:val="22"/>
        </w:rPr>
        <w:t>rreth</w:t>
      </w:r>
      <w:proofErr w:type="spellEnd"/>
      <w:r w:rsidRPr="00856B11">
        <w:rPr>
          <w:rFonts w:cstheme="minorHAnsi"/>
          <w:bCs/>
          <w:sz w:val="22"/>
          <w:szCs w:val="22"/>
        </w:rPr>
        <w:t xml:space="preserve"> 200 </w:t>
      </w:r>
      <w:proofErr w:type="spellStart"/>
      <w:r w:rsidRPr="00856B11">
        <w:rPr>
          <w:rFonts w:cstheme="minorHAnsi"/>
          <w:bCs/>
          <w:sz w:val="22"/>
          <w:szCs w:val="22"/>
        </w:rPr>
        <w:t>studentë</w:t>
      </w:r>
      <w:proofErr w:type="spellEnd"/>
      <w:r w:rsidRPr="00856B11">
        <w:rPr>
          <w:rFonts w:cstheme="minorHAnsi"/>
          <w:bCs/>
          <w:sz w:val="22"/>
          <w:szCs w:val="22"/>
        </w:rPr>
        <w:t xml:space="preserve">. </w:t>
      </w:r>
      <w:proofErr w:type="spellStart"/>
      <w:r w:rsidRPr="00856B11">
        <w:rPr>
          <w:rFonts w:cstheme="minorHAnsi"/>
          <w:bCs/>
          <w:sz w:val="22"/>
          <w:szCs w:val="22"/>
        </w:rPr>
        <w:t>Ndër</w:t>
      </w:r>
      <w:proofErr w:type="spellEnd"/>
      <w:r w:rsidRPr="00856B11">
        <w:rPr>
          <w:rFonts w:cstheme="minorHAnsi"/>
          <w:bCs/>
          <w:sz w:val="22"/>
          <w:szCs w:val="22"/>
        </w:rPr>
        <w:t xml:space="preserve"> to </w:t>
      </w:r>
      <w:proofErr w:type="spellStart"/>
      <w:r w:rsidRPr="00856B11">
        <w:rPr>
          <w:rFonts w:cstheme="minorHAnsi"/>
          <w:bCs/>
          <w:sz w:val="22"/>
          <w:szCs w:val="22"/>
        </w:rPr>
        <w:t>veçojme</w:t>
      </w:r>
      <w:proofErr w:type="spellEnd"/>
      <w:r w:rsidRPr="00856B11">
        <w:rPr>
          <w:rFonts w:cstheme="minorHAnsi"/>
          <w:bCs/>
          <w:sz w:val="22"/>
          <w:szCs w:val="22"/>
        </w:rPr>
        <w:t xml:space="preserve"> </w:t>
      </w:r>
      <w:proofErr w:type="spellStart"/>
      <w:r w:rsidRPr="00856B11">
        <w:rPr>
          <w:rFonts w:cstheme="minorHAnsi"/>
          <w:bCs/>
          <w:sz w:val="22"/>
          <w:szCs w:val="22"/>
        </w:rPr>
        <w:t>projectin</w:t>
      </w:r>
      <w:proofErr w:type="spellEnd"/>
      <w:r w:rsidRPr="00856B11">
        <w:rPr>
          <w:rFonts w:cstheme="minorHAnsi"/>
          <w:bCs/>
          <w:sz w:val="22"/>
          <w:szCs w:val="22"/>
        </w:rPr>
        <w:t xml:space="preserve"> “</w:t>
      </w:r>
      <w:proofErr w:type="gramStart"/>
      <w:r w:rsidRPr="00856B11">
        <w:rPr>
          <w:rFonts w:cstheme="minorHAnsi"/>
          <w:bCs/>
          <w:sz w:val="22"/>
          <w:szCs w:val="22"/>
        </w:rPr>
        <w:t>Young  to</w:t>
      </w:r>
      <w:r w:rsidR="006A3BE1">
        <w:rPr>
          <w:rFonts w:cstheme="minorHAnsi"/>
          <w:bCs/>
          <w:sz w:val="22"/>
          <w:szCs w:val="22"/>
        </w:rPr>
        <w:t>w</w:t>
      </w:r>
      <w:r w:rsidRPr="00856B11">
        <w:rPr>
          <w:rFonts w:cstheme="minorHAnsi"/>
          <w:bCs/>
          <w:sz w:val="22"/>
          <w:szCs w:val="22"/>
        </w:rPr>
        <w:t>ards</w:t>
      </w:r>
      <w:proofErr w:type="gramEnd"/>
      <w:r w:rsidRPr="00856B11">
        <w:rPr>
          <w:rFonts w:cstheme="minorHAnsi"/>
          <w:bCs/>
          <w:sz w:val="22"/>
          <w:szCs w:val="22"/>
        </w:rPr>
        <w:t xml:space="preserve"> EUROPE”, </w:t>
      </w:r>
      <w:proofErr w:type="spellStart"/>
      <w:r w:rsidRPr="00856B11">
        <w:rPr>
          <w:rFonts w:cstheme="minorHAnsi"/>
          <w:bCs/>
          <w:sz w:val="22"/>
          <w:szCs w:val="22"/>
        </w:rPr>
        <w:t>ku</w:t>
      </w:r>
      <w:proofErr w:type="spellEnd"/>
      <w:r w:rsidRPr="00856B11">
        <w:rPr>
          <w:rFonts w:cstheme="minorHAnsi"/>
          <w:bCs/>
          <w:sz w:val="22"/>
          <w:szCs w:val="22"/>
        </w:rPr>
        <w:t xml:space="preserve"> UMSH </w:t>
      </w:r>
      <w:proofErr w:type="spellStart"/>
      <w:r w:rsidRPr="00856B11">
        <w:rPr>
          <w:rFonts w:cstheme="minorHAnsi"/>
          <w:bCs/>
          <w:sz w:val="22"/>
          <w:szCs w:val="22"/>
        </w:rPr>
        <w:t>në</w:t>
      </w:r>
      <w:proofErr w:type="spellEnd"/>
      <w:r w:rsidRPr="00856B11">
        <w:rPr>
          <w:rFonts w:cstheme="minorHAnsi"/>
          <w:bCs/>
          <w:sz w:val="22"/>
          <w:szCs w:val="22"/>
        </w:rPr>
        <w:t xml:space="preserve"> </w:t>
      </w:r>
      <w:proofErr w:type="spellStart"/>
      <w:r w:rsidRPr="00856B11">
        <w:rPr>
          <w:rFonts w:cstheme="minorHAnsi"/>
          <w:bCs/>
          <w:sz w:val="22"/>
          <w:szCs w:val="22"/>
        </w:rPr>
        <w:t>rolin</w:t>
      </w:r>
      <w:proofErr w:type="spellEnd"/>
      <w:r w:rsidRPr="00856B11">
        <w:rPr>
          <w:rFonts w:cstheme="minorHAnsi"/>
          <w:bCs/>
          <w:sz w:val="22"/>
          <w:szCs w:val="22"/>
        </w:rPr>
        <w:t xml:space="preserve"> e </w:t>
      </w:r>
      <w:proofErr w:type="spellStart"/>
      <w:r w:rsidRPr="00856B11">
        <w:rPr>
          <w:rFonts w:cstheme="minorHAnsi"/>
          <w:bCs/>
          <w:sz w:val="22"/>
          <w:szCs w:val="22"/>
        </w:rPr>
        <w:t>liderit</w:t>
      </w:r>
      <w:proofErr w:type="spellEnd"/>
      <w:r w:rsidRPr="00856B11">
        <w:rPr>
          <w:rFonts w:cstheme="minorHAnsi"/>
          <w:bCs/>
          <w:sz w:val="22"/>
          <w:szCs w:val="22"/>
        </w:rPr>
        <w:t xml:space="preserve"> </w:t>
      </w:r>
      <w:proofErr w:type="spellStart"/>
      <w:r>
        <w:rPr>
          <w:rFonts w:cstheme="minorHAnsi"/>
          <w:bCs/>
          <w:sz w:val="22"/>
          <w:szCs w:val="22"/>
        </w:rPr>
        <w:t>dha</w:t>
      </w:r>
      <w:proofErr w:type="spellEnd"/>
      <w:r>
        <w:rPr>
          <w:rFonts w:cstheme="minorHAnsi"/>
          <w:bCs/>
          <w:sz w:val="22"/>
          <w:szCs w:val="22"/>
        </w:rPr>
        <w:t xml:space="preserve"> </w:t>
      </w:r>
      <w:proofErr w:type="spellStart"/>
      <w:r w:rsidRPr="00856B11">
        <w:rPr>
          <w:rFonts w:cstheme="minorHAnsi"/>
          <w:bCs/>
          <w:sz w:val="22"/>
          <w:szCs w:val="22"/>
        </w:rPr>
        <w:t>një</w:t>
      </w:r>
      <w:proofErr w:type="spellEnd"/>
      <w:r w:rsidRPr="00856B11">
        <w:rPr>
          <w:rFonts w:cstheme="minorHAnsi"/>
          <w:bCs/>
          <w:sz w:val="22"/>
          <w:szCs w:val="22"/>
        </w:rPr>
        <w:t xml:space="preserve"> </w:t>
      </w:r>
      <w:proofErr w:type="spellStart"/>
      <w:r w:rsidRPr="00856B11">
        <w:rPr>
          <w:rFonts w:cstheme="minorHAnsi"/>
          <w:bCs/>
          <w:sz w:val="22"/>
          <w:szCs w:val="22"/>
        </w:rPr>
        <w:t>kontribut</w:t>
      </w:r>
      <w:proofErr w:type="spellEnd"/>
      <w:r w:rsidRPr="00856B11">
        <w:rPr>
          <w:rFonts w:cstheme="minorHAnsi"/>
          <w:bCs/>
          <w:sz w:val="22"/>
          <w:szCs w:val="22"/>
        </w:rPr>
        <w:t xml:space="preserve"> </w:t>
      </w:r>
      <w:proofErr w:type="spellStart"/>
      <w:r w:rsidRPr="00856B11">
        <w:rPr>
          <w:rFonts w:cstheme="minorHAnsi"/>
          <w:bCs/>
          <w:sz w:val="22"/>
          <w:szCs w:val="22"/>
        </w:rPr>
        <w:t>të</w:t>
      </w:r>
      <w:proofErr w:type="spellEnd"/>
      <w:r w:rsidRPr="00856B11">
        <w:rPr>
          <w:rFonts w:cstheme="minorHAnsi"/>
          <w:bCs/>
          <w:sz w:val="22"/>
          <w:szCs w:val="22"/>
        </w:rPr>
        <w:t xml:space="preserve"> </w:t>
      </w:r>
      <w:proofErr w:type="spellStart"/>
      <w:r w:rsidRPr="00856B11">
        <w:rPr>
          <w:rFonts w:cstheme="minorHAnsi"/>
          <w:bCs/>
          <w:sz w:val="22"/>
          <w:szCs w:val="22"/>
        </w:rPr>
        <w:t>rëndësishëm</w:t>
      </w:r>
      <w:proofErr w:type="spellEnd"/>
      <w:r w:rsidRPr="00856B11">
        <w:rPr>
          <w:rFonts w:cstheme="minorHAnsi"/>
          <w:bCs/>
          <w:sz w:val="22"/>
          <w:szCs w:val="22"/>
        </w:rPr>
        <w:t xml:space="preserve"> </w:t>
      </w:r>
      <w:proofErr w:type="spellStart"/>
      <w:r w:rsidRPr="00856B11">
        <w:rPr>
          <w:rFonts w:cstheme="minorHAnsi"/>
          <w:bCs/>
          <w:sz w:val="22"/>
          <w:szCs w:val="22"/>
        </w:rPr>
        <w:t>për</w:t>
      </w:r>
      <w:proofErr w:type="spellEnd"/>
      <w:r w:rsidRPr="00856B11">
        <w:rPr>
          <w:rFonts w:cstheme="minorHAnsi"/>
          <w:bCs/>
          <w:sz w:val="22"/>
          <w:szCs w:val="22"/>
        </w:rPr>
        <w:t xml:space="preserve"> </w:t>
      </w:r>
      <w:proofErr w:type="spellStart"/>
      <w:r w:rsidRPr="00856B11">
        <w:rPr>
          <w:rFonts w:cstheme="minorHAnsi"/>
          <w:bCs/>
          <w:sz w:val="22"/>
          <w:szCs w:val="22"/>
        </w:rPr>
        <w:t>përfshirjen</w:t>
      </w:r>
      <w:proofErr w:type="spellEnd"/>
      <w:r w:rsidRPr="00856B11">
        <w:rPr>
          <w:rFonts w:cstheme="minorHAnsi"/>
          <w:bCs/>
          <w:sz w:val="22"/>
          <w:szCs w:val="22"/>
        </w:rPr>
        <w:t xml:space="preserve"> e </w:t>
      </w:r>
      <w:proofErr w:type="spellStart"/>
      <w:r w:rsidRPr="00856B11">
        <w:rPr>
          <w:rFonts w:cstheme="minorHAnsi"/>
          <w:bCs/>
          <w:sz w:val="22"/>
          <w:szCs w:val="22"/>
        </w:rPr>
        <w:t>rinisë</w:t>
      </w:r>
      <w:proofErr w:type="spellEnd"/>
      <w:r w:rsidRPr="00856B11">
        <w:rPr>
          <w:rFonts w:cstheme="minorHAnsi"/>
          <w:bCs/>
          <w:sz w:val="22"/>
          <w:szCs w:val="22"/>
        </w:rPr>
        <w:t xml:space="preserve"> </w:t>
      </w:r>
      <w:proofErr w:type="spellStart"/>
      <w:r w:rsidRPr="00856B11">
        <w:rPr>
          <w:rFonts w:cstheme="minorHAnsi"/>
          <w:bCs/>
          <w:sz w:val="22"/>
          <w:szCs w:val="22"/>
        </w:rPr>
        <w:t>shqiptare</w:t>
      </w:r>
      <w:proofErr w:type="spellEnd"/>
      <w:r w:rsidRPr="00856B11">
        <w:rPr>
          <w:rFonts w:cstheme="minorHAnsi"/>
          <w:bCs/>
          <w:sz w:val="22"/>
          <w:szCs w:val="22"/>
        </w:rPr>
        <w:t xml:space="preserve"> </w:t>
      </w:r>
      <w:proofErr w:type="spellStart"/>
      <w:r w:rsidRPr="00856B11">
        <w:rPr>
          <w:rFonts w:cstheme="minorHAnsi"/>
          <w:bCs/>
          <w:sz w:val="22"/>
          <w:szCs w:val="22"/>
        </w:rPr>
        <w:t>drejt</w:t>
      </w:r>
      <w:proofErr w:type="spellEnd"/>
      <w:r w:rsidRPr="00856B11">
        <w:rPr>
          <w:rFonts w:cstheme="minorHAnsi"/>
          <w:bCs/>
          <w:sz w:val="22"/>
          <w:szCs w:val="22"/>
        </w:rPr>
        <w:t xml:space="preserve"> </w:t>
      </w:r>
      <w:proofErr w:type="spellStart"/>
      <w:r w:rsidRPr="00856B11">
        <w:rPr>
          <w:rFonts w:cstheme="minorHAnsi"/>
          <w:bCs/>
          <w:sz w:val="22"/>
          <w:szCs w:val="22"/>
        </w:rPr>
        <w:t>Integrimit</w:t>
      </w:r>
      <w:proofErr w:type="spellEnd"/>
      <w:r w:rsidRPr="00856B11">
        <w:rPr>
          <w:rFonts w:cstheme="minorHAnsi"/>
          <w:bCs/>
          <w:sz w:val="22"/>
          <w:szCs w:val="22"/>
        </w:rPr>
        <w:t xml:space="preserve"> </w:t>
      </w:r>
      <w:proofErr w:type="spellStart"/>
      <w:r w:rsidRPr="00856B11">
        <w:rPr>
          <w:rFonts w:cstheme="minorHAnsi"/>
          <w:bCs/>
          <w:sz w:val="22"/>
          <w:szCs w:val="22"/>
        </w:rPr>
        <w:t>Europian</w:t>
      </w:r>
      <w:proofErr w:type="spellEnd"/>
      <w:r w:rsidRPr="00856B11">
        <w:rPr>
          <w:rFonts w:cstheme="minorHAnsi"/>
          <w:bCs/>
          <w:sz w:val="22"/>
          <w:szCs w:val="22"/>
        </w:rPr>
        <w:t xml:space="preserve">, </w:t>
      </w:r>
      <w:proofErr w:type="spellStart"/>
      <w:r w:rsidRPr="00856B11">
        <w:rPr>
          <w:rFonts w:cstheme="minorHAnsi"/>
          <w:bCs/>
          <w:sz w:val="22"/>
          <w:szCs w:val="22"/>
        </w:rPr>
        <w:t>por</w:t>
      </w:r>
      <w:proofErr w:type="spellEnd"/>
      <w:r w:rsidRPr="00856B11">
        <w:rPr>
          <w:rFonts w:cstheme="minorHAnsi"/>
          <w:bCs/>
          <w:sz w:val="22"/>
          <w:szCs w:val="22"/>
        </w:rPr>
        <w:t xml:space="preserve"> pa </w:t>
      </w:r>
      <w:proofErr w:type="spellStart"/>
      <w:r w:rsidRPr="00856B11">
        <w:rPr>
          <w:rFonts w:cstheme="minorHAnsi"/>
          <w:bCs/>
          <w:sz w:val="22"/>
          <w:szCs w:val="22"/>
        </w:rPr>
        <w:t>lënë</w:t>
      </w:r>
      <w:proofErr w:type="spellEnd"/>
      <w:r w:rsidRPr="00856B11">
        <w:rPr>
          <w:rFonts w:cstheme="minorHAnsi"/>
          <w:bCs/>
          <w:sz w:val="22"/>
          <w:szCs w:val="22"/>
        </w:rPr>
        <w:t xml:space="preserve"> pas </w:t>
      </w:r>
      <w:proofErr w:type="spellStart"/>
      <w:r w:rsidRPr="00856B11">
        <w:rPr>
          <w:rFonts w:cstheme="minorHAnsi"/>
          <w:bCs/>
          <w:sz w:val="22"/>
          <w:szCs w:val="22"/>
        </w:rPr>
        <w:t>bashkunimin</w:t>
      </w:r>
      <w:proofErr w:type="spellEnd"/>
      <w:r w:rsidRPr="00856B11">
        <w:rPr>
          <w:rFonts w:cstheme="minorHAnsi"/>
          <w:bCs/>
          <w:sz w:val="22"/>
          <w:szCs w:val="22"/>
        </w:rPr>
        <w:t xml:space="preserve"> </w:t>
      </w:r>
      <w:proofErr w:type="spellStart"/>
      <w:r w:rsidRPr="00856B11">
        <w:rPr>
          <w:rFonts w:cstheme="minorHAnsi"/>
          <w:bCs/>
          <w:sz w:val="22"/>
          <w:szCs w:val="22"/>
        </w:rPr>
        <w:t>konkret</w:t>
      </w:r>
      <w:proofErr w:type="spellEnd"/>
      <w:r w:rsidRPr="00856B11">
        <w:rPr>
          <w:rFonts w:cstheme="minorHAnsi"/>
          <w:bCs/>
          <w:sz w:val="22"/>
          <w:szCs w:val="22"/>
        </w:rPr>
        <w:t xml:space="preserve"> </w:t>
      </w:r>
      <w:proofErr w:type="spellStart"/>
      <w:r w:rsidRPr="00856B11">
        <w:rPr>
          <w:rFonts w:cstheme="minorHAnsi"/>
          <w:bCs/>
          <w:sz w:val="22"/>
          <w:szCs w:val="22"/>
        </w:rPr>
        <w:t>të</w:t>
      </w:r>
      <w:proofErr w:type="spellEnd"/>
      <w:r w:rsidRPr="00856B11">
        <w:rPr>
          <w:rFonts w:cstheme="minorHAnsi"/>
          <w:bCs/>
          <w:sz w:val="22"/>
          <w:szCs w:val="22"/>
        </w:rPr>
        <w:t xml:space="preserve"> UMSH me </w:t>
      </w:r>
      <w:proofErr w:type="spellStart"/>
      <w:r w:rsidRPr="00856B11">
        <w:rPr>
          <w:rFonts w:cstheme="minorHAnsi"/>
          <w:bCs/>
          <w:sz w:val="22"/>
          <w:szCs w:val="22"/>
        </w:rPr>
        <w:t>biznesin</w:t>
      </w:r>
      <w:proofErr w:type="spellEnd"/>
      <w:r w:rsidRPr="00856B11">
        <w:rPr>
          <w:rFonts w:cstheme="minorHAnsi"/>
          <w:bCs/>
          <w:sz w:val="22"/>
          <w:szCs w:val="22"/>
        </w:rPr>
        <w:t xml:space="preserve"> </w:t>
      </w:r>
      <w:proofErr w:type="spellStart"/>
      <w:r w:rsidRPr="00856B11">
        <w:rPr>
          <w:rFonts w:cstheme="minorHAnsi"/>
          <w:bCs/>
          <w:sz w:val="22"/>
          <w:szCs w:val="22"/>
        </w:rPr>
        <w:t>nëpermjet</w:t>
      </w:r>
      <w:proofErr w:type="spellEnd"/>
      <w:r w:rsidRPr="00856B11">
        <w:rPr>
          <w:rFonts w:cstheme="minorHAnsi"/>
          <w:bCs/>
          <w:sz w:val="22"/>
          <w:szCs w:val="22"/>
        </w:rPr>
        <w:t xml:space="preserve"> </w:t>
      </w:r>
      <w:proofErr w:type="spellStart"/>
      <w:r w:rsidRPr="00856B11">
        <w:rPr>
          <w:rFonts w:cstheme="minorHAnsi"/>
          <w:bCs/>
          <w:sz w:val="22"/>
          <w:szCs w:val="22"/>
        </w:rPr>
        <w:t>zbatimit</w:t>
      </w:r>
      <w:proofErr w:type="spellEnd"/>
      <w:r w:rsidRPr="00856B11">
        <w:rPr>
          <w:rFonts w:cstheme="minorHAnsi"/>
          <w:bCs/>
          <w:sz w:val="22"/>
          <w:szCs w:val="22"/>
        </w:rPr>
        <w:t xml:space="preserve"> </w:t>
      </w:r>
      <w:proofErr w:type="spellStart"/>
      <w:r w:rsidRPr="00856B11">
        <w:rPr>
          <w:rFonts w:cstheme="minorHAnsi"/>
          <w:bCs/>
          <w:sz w:val="22"/>
          <w:szCs w:val="22"/>
        </w:rPr>
        <w:t>te</w:t>
      </w:r>
      <w:proofErr w:type="spellEnd"/>
      <w:r w:rsidRPr="00856B11">
        <w:rPr>
          <w:rFonts w:cstheme="minorHAnsi"/>
          <w:bCs/>
          <w:sz w:val="22"/>
          <w:szCs w:val="22"/>
        </w:rPr>
        <w:t xml:space="preserve"> </w:t>
      </w:r>
      <w:proofErr w:type="spellStart"/>
      <w:r w:rsidRPr="00856B11">
        <w:rPr>
          <w:rFonts w:cstheme="minorHAnsi"/>
          <w:bCs/>
          <w:sz w:val="22"/>
          <w:szCs w:val="22"/>
        </w:rPr>
        <w:t>Projektit</w:t>
      </w:r>
      <w:proofErr w:type="spellEnd"/>
      <w:r w:rsidRPr="00856B11">
        <w:rPr>
          <w:rFonts w:cstheme="minorHAnsi"/>
          <w:bCs/>
          <w:sz w:val="22"/>
          <w:szCs w:val="22"/>
        </w:rPr>
        <w:t xml:space="preserve"> </w:t>
      </w:r>
      <w:proofErr w:type="spellStart"/>
      <w:r w:rsidRPr="00856B11">
        <w:rPr>
          <w:rFonts w:cstheme="minorHAnsi"/>
          <w:bCs/>
          <w:sz w:val="22"/>
          <w:szCs w:val="22"/>
        </w:rPr>
        <w:t>Adrion</w:t>
      </w:r>
      <w:proofErr w:type="spellEnd"/>
      <w:r w:rsidRPr="00856B11">
        <w:rPr>
          <w:rFonts w:cstheme="minorHAnsi"/>
          <w:bCs/>
          <w:sz w:val="22"/>
          <w:szCs w:val="22"/>
        </w:rPr>
        <w:t xml:space="preserve"> </w:t>
      </w:r>
      <w:proofErr w:type="spellStart"/>
      <w:r w:rsidRPr="00856B11">
        <w:rPr>
          <w:rFonts w:cstheme="minorHAnsi"/>
          <w:bCs/>
          <w:sz w:val="22"/>
          <w:szCs w:val="22"/>
        </w:rPr>
        <w:t>Interreg</w:t>
      </w:r>
      <w:proofErr w:type="spellEnd"/>
      <w:r w:rsidRPr="00856B11">
        <w:rPr>
          <w:rFonts w:cstheme="minorHAnsi"/>
          <w:bCs/>
          <w:sz w:val="22"/>
          <w:szCs w:val="22"/>
        </w:rPr>
        <w:t xml:space="preserve"> duke </w:t>
      </w:r>
      <w:proofErr w:type="spellStart"/>
      <w:r w:rsidRPr="00856B11">
        <w:rPr>
          <w:rFonts w:cstheme="minorHAnsi"/>
          <w:bCs/>
          <w:sz w:val="22"/>
          <w:szCs w:val="22"/>
        </w:rPr>
        <w:t>ofruar</w:t>
      </w:r>
      <w:proofErr w:type="spellEnd"/>
      <w:r w:rsidRPr="00856B11">
        <w:rPr>
          <w:rFonts w:cstheme="minorHAnsi"/>
          <w:bCs/>
          <w:sz w:val="22"/>
          <w:szCs w:val="22"/>
        </w:rPr>
        <w:t xml:space="preserve"> </w:t>
      </w:r>
      <w:proofErr w:type="spellStart"/>
      <w:r w:rsidRPr="00856B11">
        <w:rPr>
          <w:rFonts w:cstheme="minorHAnsi"/>
          <w:bCs/>
          <w:sz w:val="22"/>
          <w:szCs w:val="22"/>
        </w:rPr>
        <w:t>zgjidhje</w:t>
      </w:r>
      <w:proofErr w:type="spellEnd"/>
      <w:r w:rsidRPr="00856B11">
        <w:rPr>
          <w:rFonts w:cstheme="minorHAnsi"/>
          <w:bCs/>
          <w:sz w:val="22"/>
          <w:szCs w:val="22"/>
        </w:rPr>
        <w:t xml:space="preserve"> </w:t>
      </w:r>
      <w:proofErr w:type="spellStart"/>
      <w:r w:rsidRPr="00856B11">
        <w:rPr>
          <w:rFonts w:cstheme="minorHAnsi"/>
          <w:bCs/>
          <w:sz w:val="22"/>
          <w:szCs w:val="22"/>
        </w:rPr>
        <w:t>të</w:t>
      </w:r>
      <w:proofErr w:type="spellEnd"/>
      <w:r w:rsidRPr="00856B11">
        <w:rPr>
          <w:rFonts w:cstheme="minorHAnsi"/>
          <w:bCs/>
          <w:sz w:val="22"/>
          <w:szCs w:val="22"/>
        </w:rPr>
        <w:t xml:space="preserve"> </w:t>
      </w:r>
      <w:proofErr w:type="spellStart"/>
      <w:r w:rsidRPr="00856B11">
        <w:rPr>
          <w:rFonts w:cstheme="minorHAnsi"/>
          <w:bCs/>
          <w:sz w:val="22"/>
          <w:szCs w:val="22"/>
        </w:rPr>
        <w:t>reja</w:t>
      </w:r>
      <w:proofErr w:type="spellEnd"/>
      <w:r w:rsidRPr="00856B11">
        <w:rPr>
          <w:rFonts w:cstheme="minorHAnsi"/>
          <w:bCs/>
          <w:sz w:val="22"/>
          <w:szCs w:val="22"/>
        </w:rPr>
        <w:t xml:space="preserve"> </w:t>
      </w:r>
      <w:proofErr w:type="spellStart"/>
      <w:r w:rsidRPr="00856B11">
        <w:rPr>
          <w:rFonts w:cstheme="minorHAnsi"/>
          <w:bCs/>
          <w:sz w:val="22"/>
          <w:szCs w:val="22"/>
        </w:rPr>
        <w:t>për</w:t>
      </w:r>
      <w:proofErr w:type="spellEnd"/>
      <w:r w:rsidRPr="00856B11">
        <w:rPr>
          <w:rFonts w:cstheme="minorHAnsi"/>
          <w:bCs/>
          <w:sz w:val="22"/>
          <w:szCs w:val="22"/>
        </w:rPr>
        <w:t xml:space="preserve"> </w:t>
      </w:r>
      <w:proofErr w:type="spellStart"/>
      <w:r w:rsidRPr="00856B11">
        <w:rPr>
          <w:rFonts w:cstheme="minorHAnsi"/>
          <w:bCs/>
          <w:sz w:val="22"/>
          <w:szCs w:val="22"/>
        </w:rPr>
        <w:t>përfshirjen</w:t>
      </w:r>
      <w:proofErr w:type="spellEnd"/>
      <w:r w:rsidRPr="00856B11">
        <w:rPr>
          <w:rFonts w:cstheme="minorHAnsi"/>
          <w:bCs/>
          <w:sz w:val="22"/>
          <w:szCs w:val="22"/>
        </w:rPr>
        <w:t xml:space="preserve"> e </w:t>
      </w:r>
      <w:proofErr w:type="spellStart"/>
      <w:r w:rsidRPr="00856B11">
        <w:rPr>
          <w:rFonts w:cstheme="minorHAnsi"/>
          <w:bCs/>
          <w:sz w:val="22"/>
          <w:szCs w:val="22"/>
        </w:rPr>
        <w:t>Industrisë</w:t>
      </w:r>
      <w:proofErr w:type="spellEnd"/>
      <w:r w:rsidRPr="00856B11">
        <w:rPr>
          <w:rFonts w:cstheme="minorHAnsi"/>
          <w:bCs/>
          <w:sz w:val="22"/>
          <w:szCs w:val="22"/>
        </w:rPr>
        <w:t xml:space="preserve"> 0.4 </w:t>
      </w:r>
      <w:proofErr w:type="spellStart"/>
      <w:r w:rsidRPr="00856B11">
        <w:rPr>
          <w:rFonts w:cstheme="minorHAnsi"/>
          <w:bCs/>
          <w:sz w:val="22"/>
          <w:szCs w:val="22"/>
        </w:rPr>
        <w:t>dhe</w:t>
      </w:r>
      <w:proofErr w:type="spellEnd"/>
      <w:r w:rsidRPr="00856B11">
        <w:rPr>
          <w:rFonts w:cstheme="minorHAnsi"/>
          <w:bCs/>
          <w:sz w:val="22"/>
          <w:szCs w:val="22"/>
        </w:rPr>
        <w:t xml:space="preserve"> IPA CBC me focus </w:t>
      </w:r>
      <w:proofErr w:type="spellStart"/>
      <w:r w:rsidRPr="00856B11">
        <w:rPr>
          <w:rFonts w:cstheme="minorHAnsi"/>
          <w:bCs/>
          <w:sz w:val="22"/>
          <w:szCs w:val="22"/>
        </w:rPr>
        <w:t>sipërmarrjen</w:t>
      </w:r>
      <w:proofErr w:type="spellEnd"/>
      <w:r w:rsidRPr="00856B11">
        <w:rPr>
          <w:rFonts w:cstheme="minorHAnsi"/>
          <w:bCs/>
          <w:sz w:val="22"/>
          <w:szCs w:val="22"/>
        </w:rPr>
        <w:t xml:space="preserve"> </w:t>
      </w:r>
      <w:proofErr w:type="spellStart"/>
      <w:r w:rsidRPr="00856B11">
        <w:rPr>
          <w:rFonts w:cstheme="minorHAnsi"/>
          <w:bCs/>
          <w:sz w:val="22"/>
          <w:szCs w:val="22"/>
        </w:rPr>
        <w:t>femërore</w:t>
      </w:r>
      <w:proofErr w:type="spellEnd"/>
      <w:r>
        <w:rPr>
          <w:rFonts w:cstheme="minorHAnsi"/>
          <w:bCs/>
          <w:sz w:val="22"/>
          <w:szCs w:val="22"/>
        </w:rPr>
        <w:t xml:space="preserve"> ne </w:t>
      </w:r>
      <w:proofErr w:type="spellStart"/>
      <w:r>
        <w:rPr>
          <w:rFonts w:cstheme="minorHAnsi"/>
          <w:bCs/>
          <w:sz w:val="22"/>
          <w:szCs w:val="22"/>
        </w:rPr>
        <w:t>qytetin</w:t>
      </w:r>
      <w:proofErr w:type="spellEnd"/>
      <w:r>
        <w:rPr>
          <w:rFonts w:cstheme="minorHAnsi"/>
          <w:bCs/>
          <w:sz w:val="22"/>
          <w:szCs w:val="22"/>
        </w:rPr>
        <w:t xml:space="preserve"> e </w:t>
      </w:r>
      <w:proofErr w:type="spellStart"/>
      <w:r>
        <w:rPr>
          <w:rFonts w:cstheme="minorHAnsi"/>
          <w:bCs/>
          <w:sz w:val="22"/>
          <w:szCs w:val="22"/>
        </w:rPr>
        <w:t>Elbasanit</w:t>
      </w:r>
      <w:proofErr w:type="spellEnd"/>
      <w:r w:rsidRPr="00856B11">
        <w:rPr>
          <w:rFonts w:cstheme="minorHAnsi"/>
          <w:bCs/>
          <w:sz w:val="22"/>
          <w:szCs w:val="22"/>
        </w:rPr>
        <w:t>.</w:t>
      </w:r>
    </w:p>
    <w:p w14:paraId="4F454EEF" w14:textId="77777777" w:rsidR="008502AA" w:rsidRPr="006A3BE1" w:rsidRDefault="008502AA" w:rsidP="008450BD">
      <w:pPr>
        <w:rPr>
          <w:rFonts w:cstheme="minorHAnsi"/>
          <w:b/>
          <w:bCs/>
          <w:sz w:val="22"/>
          <w:szCs w:val="22"/>
        </w:rPr>
      </w:pPr>
    </w:p>
    <w:p w14:paraId="3987F0AB" w14:textId="77777777" w:rsidR="00856B11" w:rsidRPr="006A3BE1" w:rsidRDefault="00856B11" w:rsidP="008450BD">
      <w:pPr>
        <w:rPr>
          <w:rFonts w:cstheme="minorHAnsi"/>
          <w:b/>
          <w:bCs/>
          <w:sz w:val="22"/>
          <w:szCs w:val="22"/>
        </w:rPr>
      </w:pPr>
    </w:p>
    <w:p w14:paraId="7869F16D" w14:textId="1D46A07F" w:rsidR="00856B11" w:rsidRPr="006A3BE1" w:rsidRDefault="00856B11" w:rsidP="006A3BE1">
      <w:pPr>
        <w:jc w:val="center"/>
        <w:rPr>
          <w:rFonts w:cstheme="minorHAnsi"/>
          <w:b/>
          <w:bCs/>
          <w:sz w:val="28"/>
          <w:szCs w:val="28"/>
          <w:lang w:val="de-DE"/>
        </w:rPr>
      </w:pPr>
      <w:r w:rsidRPr="006A3BE1">
        <w:rPr>
          <w:rFonts w:cstheme="minorHAnsi"/>
          <w:b/>
          <w:bCs/>
          <w:sz w:val="28"/>
          <w:szCs w:val="28"/>
          <w:lang w:val="de-DE"/>
        </w:rPr>
        <w:t>Projektet fituese 2020</w:t>
      </w:r>
    </w:p>
    <w:p w14:paraId="638EF2A9" w14:textId="77777777" w:rsidR="00856B11" w:rsidRDefault="00856B11" w:rsidP="008502AA">
      <w:pPr>
        <w:rPr>
          <w:rFonts w:cstheme="minorHAnsi"/>
          <w:b/>
          <w:bCs/>
          <w:sz w:val="22"/>
          <w:szCs w:val="22"/>
        </w:rPr>
      </w:pPr>
    </w:p>
    <w:p w14:paraId="2F28A35E" w14:textId="60D81B21" w:rsidR="00856B11" w:rsidRDefault="00856B11" w:rsidP="008502AA">
      <w:pPr>
        <w:rPr>
          <w:rFonts w:cstheme="minorHAnsi"/>
          <w:b/>
          <w:bCs/>
          <w:sz w:val="22"/>
          <w:szCs w:val="22"/>
        </w:rPr>
      </w:pPr>
      <w:r>
        <w:rPr>
          <w:rFonts w:cstheme="minorHAnsi"/>
          <w:b/>
          <w:bCs/>
          <w:sz w:val="22"/>
          <w:szCs w:val="22"/>
        </w:rPr>
        <w:t>Erasmus</w:t>
      </w:r>
      <w:r w:rsidR="00B42DB0">
        <w:rPr>
          <w:rFonts w:cstheme="minorHAnsi"/>
          <w:b/>
          <w:bCs/>
          <w:sz w:val="22"/>
          <w:szCs w:val="22"/>
        </w:rPr>
        <w:t xml:space="preserve"> </w:t>
      </w:r>
      <w:r>
        <w:rPr>
          <w:rFonts w:cstheme="minorHAnsi"/>
          <w:b/>
          <w:bCs/>
          <w:sz w:val="22"/>
          <w:szCs w:val="22"/>
        </w:rPr>
        <w:t>+ ICM</w:t>
      </w:r>
    </w:p>
    <w:tbl>
      <w:tblPr>
        <w:tblW w:w="7060" w:type="dxa"/>
        <w:tblInd w:w="93" w:type="dxa"/>
        <w:tblLook w:val="04A0" w:firstRow="1" w:lastRow="0" w:firstColumn="1" w:lastColumn="0" w:noHBand="0" w:noVBand="1"/>
      </w:tblPr>
      <w:tblGrid>
        <w:gridCol w:w="498"/>
        <w:gridCol w:w="1005"/>
        <w:gridCol w:w="1912"/>
        <w:gridCol w:w="3645"/>
      </w:tblGrid>
      <w:tr w:rsidR="00856B11" w:rsidRPr="00856B11" w14:paraId="19BC3BB5" w14:textId="77777777" w:rsidTr="00856B11">
        <w:trPr>
          <w:trHeight w:val="878"/>
        </w:trPr>
        <w:tc>
          <w:tcPr>
            <w:tcW w:w="340" w:type="dxa"/>
            <w:tcBorders>
              <w:top w:val="single" w:sz="8" w:space="0" w:color="auto"/>
              <w:left w:val="single" w:sz="8" w:space="0" w:color="auto"/>
              <w:bottom w:val="single" w:sz="4" w:space="0" w:color="auto"/>
              <w:right w:val="single" w:sz="4" w:space="0" w:color="auto"/>
            </w:tcBorders>
            <w:shd w:val="clear" w:color="000000" w:fill="92CDDC"/>
            <w:vAlign w:val="center"/>
            <w:hideMark/>
          </w:tcPr>
          <w:p w14:paraId="1CFBC1B9" w14:textId="77777777" w:rsidR="00856B11" w:rsidRPr="00856B11" w:rsidRDefault="00856B11" w:rsidP="00856B11">
            <w:pPr>
              <w:jc w:val="center"/>
              <w:rPr>
                <w:rFonts w:ascii="Calibri" w:eastAsia="Times New Roman" w:hAnsi="Calibri" w:cs="Calibri"/>
                <w:b/>
                <w:bCs/>
                <w:color w:val="000000"/>
                <w:sz w:val="22"/>
                <w:szCs w:val="22"/>
              </w:rPr>
            </w:pPr>
            <w:r w:rsidRPr="00856B11">
              <w:rPr>
                <w:rFonts w:ascii="Calibri" w:eastAsia="Times New Roman" w:hAnsi="Calibri" w:cs="Calibri"/>
                <w:b/>
                <w:bCs/>
                <w:color w:val="000000"/>
                <w:sz w:val="22"/>
                <w:szCs w:val="22"/>
              </w:rPr>
              <w:t>Nr.</w:t>
            </w:r>
          </w:p>
        </w:tc>
        <w:tc>
          <w:tcPr>
            <w:tcW w:w="960" w:type="dxa"/>
            <w:tcBorders>
              <w:top w:val="single" w:sz="8" w:space="0" w:color="auto"/>
              <w:left w:val="nil"/>
              <w:bottom w:val="single" w:sz="4" w:space="0" w:color="auto"/>
              <w:right w:val="single" w:sz="4" w:space="0" w:color="auto"/>
            </w:tcBorders>
            <w:shd w:val="clear" w:color="000000" w:fill="92CDDC"/>
            <w:vAlign w:val="center"/>
            <w:hideMark/>
          </w:tcPr>
          <w:p w14:paraId="0143941A" w14:textId="77777777" w:rsidR="00856B11" w:rsidRPr="00856B11" w:rsidRDefault="00856B11" w:rsidP="00856B11">
            <w:pPr>
              <w:jc w:val="center"/>
              <w:rPr>
                <w:rFonts w:ascii="Calibri" w:eastAsia="Times New Roman" w:hAnsi="Calibri" w:cs="Calibri"/>
                <w:b/>
                <w:bCs/>
                <w:color w:val="000000"/>
                <w:sz w:val="22"/>
                <w:szCs w:val="22"/>
              </w:rPr>
            </w:pPr>
            <w:r w:rsidRPr="00856B11">
              <w:rPr>
                <w:rFonts w:ascii="Calibri" w:eastAsia="Times New Roman" w:hAnsi="Calibri" w:cs="Calibri"/>
                <w:b/>
                <w:bCs/>
                <w:color w:val="000000"/>
                <w:sz w:val="22"/>
                <w:szCs w:val="22"/>
              </w:rPr>
              <w:t>State</w:t>
            </w:r>
          </w:p>
        </w:tc>
        <w:tc>
          <w:tcPr>
            <w:tcW w:w="1940" w:type="dxa"/>
            <w:tcBorders>
              <w:top w:val="single" w:sz="8" w:space="0" w:color="auto"/>
              <w:left w:val="nil"/>
              <w:bottom w:val="single" w:sz="4" w:space="0" w:color="auto"/>
              <w:right w:val="single" w:sz="4" w:space="0" w:color="auto"/>
            </w:tcBorders>
            <w:shd w:val="clear" w:color="000000" w:fill="92CDDC"/>
            <w:vAlign w:val="center"/>
            <w:hideMark/>
          </w:tcPr>
          <w:p w14:paraId="18955E46" w14:textId="77777777" w:rsidR="00856B11" w:rsidRPr="00856B11" w:rsidRDefault="00856B11" w:rsidP="00856B11">
            <w:pPr>
              <w:jc w:val="center"/>
              <w:rPr>
                <w:rFonts w:ascii="Calibri" w:eastAsia="Times New Roman" w:hAnsi="Calibri" w:cs="Calibri"/>
                <w:b/>
                <w:bCs/>
                <w:color w:val="000000"/>
                <w:sz w:val="22"/>
                <w:szCs w:val="22"/>
              </w:rPr>
            </w:pPr>
            <w:r w:rsidRPr="00856B11">
              <w:rPr>
                <w:rFonts w:ascii="Calibri" w:eastAsia="Times New Roman" w:hAnsi="Calibri" w:cs="Calibri"/>
                <w:b/>
                <w:bCs/>
                <w:color w:val="000000"/>
                <w:sz w:val="22"/>
                <w:szCs w:val="22"/>
              </w:rPr>
              <w:t>Erasmus Code or city</w:t>
            </w:r>
          </w:p>
        </w:tc>
        <w:tc>
          <w:tcPr>
            <w:tcW w:w="3820" w:type="dxa"/>
            <w:tcBorders>
              <w:top w:val="single" w:sz="8" w:space="0" w:color="auto"/>
              <w:left w:val="nil"/>
              <w:bottom w:val="single" w:sz="4" w:space="0" w:color="auto"/>
              <w:right w:val="single" w:sz="4" w:space="0" w:color="auto"/>
            </w:tcBorders>
            <w:shd w:val="clear" w:color="000000" w:fill="92CDDC"/>
            <w:vAlign w:val="center"/>
            <w:hideMark/>
          </w:tcPr>
          <w:p w14:paraId="354E5915" w14:textId="77777777" w:rsidR="00856B11" w:rsidRPr="00856B11" w:rsidRDefault="00856B11" w:rsidP="00856B11">
            <w:pPr>
              <w:jc w:val="center"/>
              <w:rPr>
                <w:rFonts w:ascii="Calibri" w:eastAsia="Times New Roman" w:hAnsi="Calibri" w:cs="Calibri"/>
                <w:b/>
                <w:bCs/>
                <w:color w:val="000000"/>
                <w:sz w:val="22"/>
                <w:szCs w:val="22"/>
              </w:rPr>
            </w:pPr>
            <w:r w:rsidRPr="00856B11">
              <w:rPr>
                <w:rFonts w:ascii="Calibri" w:eastAsia="Times New Roman" w:hAnsi="Calibri" w:cs="Calibri"/>
                <w:b/>
                <w:bCs/>
                <w:color w:val="000000"/>
                <w:sz w:val="22"/>
                <w:szCs w:val="22"/>
              </w:rPr>
              <w:t>Full name of the institution</w:t>
            </w:r>
          </w:p>
        </w:tc>
      </w:tr>
      <w:tr w:rsidR="00856B11" w:rsidRPr="00856B11" w14:paraId="1F6C1C78" w14:textId="77777777" w:rsidTr="00856B11">
        <w:trPr>
          <w:trHeight w:val="660"/>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654B4C01" w14:textId="77777777" w:rsidR="00856B11" w:rsidRPr="00856B11" w:rsidRDefault="00856B11" w:rsidP="00856B11">
            <w:pPr>
              <w:jc w:val="right"/>
              <w:rPr>
                <w:rFonts w:ascii="Calibri" w:eastAsia="Times New Roman" w:hAnsi="Calibri" w:cs="Calibri"/>
                <w:color w:val="000000"/>
                <w:sz w:val="22"/>
                <w:szCs w:val="22"/>
              </w:rPr>
            </w:pPr>
            <w:r w:rsidRPr="00856B11">
              <w:rPr>
                <w:rFonts w:ascii="Calibri" w:eastAsia="Times New Roman"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vAlign w:val="bottom"/>
            <w:hideMark/>
          </w:tcPr>
          <w:p w14:paraId="14AFC23B" w14:textId="77777777" w:rsidR="00856B11" w:rsidRPr="00856B11" w:rsidRDefault="00856B11" w:rsidP="00856B11">
            <w:pPr>
              <w:rPr>
                <w:rFonts w:ascii="Calibri" w:eastAsia="Times New Roman" w:hAnsi="Calibri" w:cs="Calibri"/>
                <w:color w:val="000000"/>
                <w:sz w:val="22"/>
                <w:szCs w:val="22"/>
              </w:rPr>
            </w:pPr>
            <w:r w:rsidRPr="00856B11">
              <w:rPr>
                <w:rFonts w:ascii="Calibri" w:eastAsia="Times New Roman" w:hAnsi="Calibri" w:cs="Calibri"/>
                <w:color w:val="000000"/>
                <w:sz w:val="22"/>
                <w:szCs w:val="22"/>
              </w:rPr>
              <w:t>Italy</w:t>
            </w:r>
          </w:p>
        </w:tc>
        <w:tc>
          <w:tcPr>
            <w:tcW w:w="1940" w:type="dxa"/>
            <w:tcBorders>
              <w:top w:val="nil"/>
              <w:left w:val="nil"/>
              <w:bottom w:val="single" w:sz="4" w:space="0" w:color="auto"/>
              <w:right w:val="single" w:sz="4" w:space="0" w:color="auto"/>
            </w:tcBorders>
            <w:shd w:val="clear" w:color="auto" w:fill="auto"/>
            <w:vAlign w:val="bottom"/>
            <w:hideMark/>
          </w:tcPr>
          <w:p w14:paraId="35BB16F8" w14:textId="77777777" w:rsidR="00856B11" w:rsidRPr="00856B11" w:rsidRDefault="00856B11" w:rsidP="00856B11">
            <w:pPr>
              <w:rPr>
                <w:rFonts w:ascii="Calibri" w:eastAsia="Times New Roman" w:hAnsi="Calibri" w:cs="Calibri"/>
                <w:color w:val="000000"/>
                <w:sz w:val="22"/>
                <w:szCs w:val="22"/>
              </w:rPr>
            </w:pPr>
            <w:r w:rsidRPr="00856B11">
              <w:rPr>
                <w:rFonts w:ascii="Calibri" w:eastAsia="Times New Roman" w:hAnsi="Calibri" w:cs="Calibri"/>
                <w:color w:val="000000"/>
                <w:sz w:val="22"/>
                <w:szCs w:val="22"/>
              </w:rPr>
              <w:t>I L- AQUIL01</w:t>
            </w:r>
          </w:p>
        </w:tc>
        <w:tc>
          <w:tcPr>
            <w:tcW w:w="3820" w:type="dxa"/>
            <w:tcBorders>
              <w:top w:val="nil"/>
              <w:left w:val="nil"/>
              <w:bottom w:val="single" w:sz="4" w:space="0" w:color="auto"/>
              <w:right w:val="single" w:sz="4" w:space="0" w:color="auto"/>
            </w:tcBorders>
            <w:shd w:val="clear" w:color="auto" w:fill="auto"/>
            <w:vAlign w:val="bottom"/>
            <w:hideMark/>
          </w:tcPr>
          <w:p w14:paraId="656CF126" w14:textId="77777777" w:rsidR="00856B11" w:rsidRPr="00856B11" w:rsidRDefault="00856B11" w:rsidP="00856B11">
            <w:pPr>
              <w:rPr>
                <w:rFonts w:ascii="Calibri" w:eastAsia="Times New Roman" w:hAnsi="Calibri" w:cs="Calibri"/>
                <w:color w:val="000000"/>
                <w:sz w:val="22"/>
                <w:szCs w:val="22"/>
              </w:rPr>
            </w:pPr>
            <w:r w:rsidRPr="00856B11">
              <w:rPr>
                <w:rFonts w:ascii="Calibri" w:eastAsia="Times New Roman" w:hAnsi="Calibri" w:cs="Calibri"/>
                <w:color w:val="000000"/>
                <w:sz w:val="22"/>
                <w:szCs w:val="22"/>
              </w:rPr>
              <w:t>University of L'Aquila Italy</w:t>
            </w:r>
          </w:p>
        </w:tc>
      </w:tr>
      <w:tr w:rsidR="00856B11" w:rsidRPr="00856B11" w14:paraId="680D45FC" w14:textId="77777777" w:rsidTr="00856B11">
        <w:trPr>
          <w:trHeight w:val="660"/>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118CDD05" w14:textId="77777777" w:rsidR="00856B11" w:rsidRPr="00856B11" w:rsidRDefault="00856B11" w:rsidP="00856B11">
            <w:pPr>
              <w:jc w:val="right"/>
              <w:rPr>
                <w:rFonts w:ascii="Calibri" w:eastAsia="Times New Roman" w:hAnsi="Calibri" w:cs="Calibri"/>
                <w:color w:val="000000"/>
                <w:sz w:val="22"/>
                <w:szCs w:val="22"/>
              </w:rPr>
            </w:pPr>
            <w:r w:rsidRPr="00856B11">
              <w:rPr>
                <w:rFonts w:ascii="Calibri" w:eastAsia="Times New Roman"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vAlign w:val="bottom"/>
            <w:hideMark/>
          </w:tcPr>
          <w:p w14:paraId="6407CFD9" w14:textId="77777777" w:rsidR="00856B11" w:rsidRPr="00856B11" w:rsidRDefault="00856B11" w:rsidP="00856B11">
            <w:pPr>
              <w:rPr>
                <w:rFonts w:ascii="Calibri" w:eastAsia="Times New Roman" w:hAnsi="Calibri" w:cs="Calibri"/>
                <w:color w:val="000000"/>
                <w:sz w:val="22"/>
                <w:szCs w:val="22"/>
              </w:rPr>
            </w:pPr>
            <w:r w:rsidRPr="00856B11">
              <w:rPr>
                <w:rFonts w:ascii="Calibri" w:eastAsia="Times New Roman" w:hAnsi="Calibri" w:cs="Calibri"/>
                <w:color w:val="000000"/>
                <w:sz w:val="22"/>
                <w:szCs w:val="22"/>
              </w:rPr>
              <w:t>Poland</w:t>
            </w:r>
          </w:p>
        </w:tc>
        <w:tc>
          <w:tcPr>
            <w:tcW w:w="1940" w:type="dxa"/>
            <w:tcBorders>
              <w:top w:val="nil"/>
              <w:left w:val="nil"/>
              <w:bottom w:val="single" w:sz="4" w:space="0" w:color="auto"/>
              <w:right w:val="single" w:sz="4" w:space="0" w:color="auto"/>
            </w:tcBorders>
            <w:shd w:val="clear" w:color="auto" w:fill="auto"/>
            <w:vAlign w:val="bottom"/>
            <w:hideMark/>
          </w:tcPr>
          <w:p w14:paraId="1ABD992B" w14:textId="77777777" w:rsidR="00856B11" w:rsidRPr="00856B11" w:rsidRDefault="00856B11" w:rsidP="00856B11">
            <w:pPr>
              <w:rPr>
                <w:rFonts w:ascii="Calibri" w:eastAsia="Times New Roman" w:hAnsi="Calibri" w:cs="Calibri"/>
                <w:color w:val="000000"/>
                <w:sz w:val="22"/>
                <w:szCs w:val="22"/>
              </w:rPr>
            </w:pPr>
            <w:r w:rsidRPr="00856B11">
              <w:rPr>
                <w:rFonts w:ascii="Calibri" w:eastAsia="Times New Roman" w:hAnsi="Calibri" w:cs="Calibri"/>
                <w:color w:val="000000"/>
                <w:sz w:val="22"/>
                <w:szCs w:val="22"/>
              </w:rPr>
              <w:t>PL LODZ09</w:t>
            </w:r>
          </w:p>
        </w:tc>
        <w:tc>
          <w:tcPr>
            <w:tcW w:w="3820" w:type="dxa"/>
            <w:tcBorders>
              <w:top w:val="nil"/>
              <w:left w:val="nil"/>
              <w:bottom w:val="single" w:sz="4" w:space="0" w:color="auto"/>
              <w:right w:val="single" w:sz="4" w:space="0" w:color="auto"/>
            </w:tcBorders>
            <w:shd w:val="clear" w:color="auto" w:fill="auto"/>
            <w:vAlign w:val="bottom"/>
            <w:hideMark/>
          </w:tcPr>
          <w:p w14:paraId="76A9B838" w14:textId="77777777" w:rsidR="00856B11" w:rsidRPr="00856B11" w:rsidRDefault="00856B11" w:rsidP="00856B11">
            <w:pPr>
              <w:rPr>
                <w:rFonts w:ascii="Calibri" w:eastAsia="Times New Roman" w:hAnsi="Calibri" w:cs="Calibri"/>
                <w:color w:val="000000"/>
                <w:sz w:val="22"/>
                <w:szCs w:val="22"/>
              </w:rPr>
            </w:pPr>
            <w:proofErr w:type="spellStart"/>
            <w:r w:rsidRPr="00856B11">
              <w:rPr>
                <w:rFonts w:ascii="Calibri" w:eastAsia="Times New Roman" w:hAnsi="Calibri" w:cs="Calibri"/>
                <w:color w:val="000000"/>
                <w:sz w:val="22"/>
                <w:szCs w:val="22"/>
              </w:rPr>
              <w:t>Spoleczna</w:t>
            </w:r>
            <w:proofErr w:type="spellEnd"/>
            <w:r w:rsidRPr="00856B11">
              <w:rPr>
                <w:rFonts w:ascii="Calibri" w:eastAsia="Times New Roman" w:hAnsi="Calibri" w:cs="Calibri"/>
                <w:color w:val="000000"/>
                <w:sz w:val="22"/>
                <w:szCs w:val="22"/>
              </w:rPr>
              <w:t xml:space="preserve"> </w:t>
            </w:r>
            <w:proofErr w:type="spellStart"/>
            <w:r w:rsidRPr="00856B11">
              <w:rPr>
                <w:rFonts w:ascii="Calibri" w:eastAsia="Times New Roman" w:hAnsi="Calibri" w:cs="Calibri"/>
                <w:color w:val="000000"/>
                <w:sz w:val="22"/>
                <w:szCs w:val="22"/>
              </w:rPr>
              <w:t>Akademia</w:t>
            </w:r>
            <w:proofErr w:type="spellEnd"/>
            <w:r w:rsidRPr="00856B11">
              <w:rPr>
                <w:rFonts w:ascii="Calibri" w:eastAsia="Times New Roman" w:hAnsi="Calibri" w:cs="Calibri"/>
                <w:color w:val="000000"/>
                <w:sz w:val="22"/>
                <w:szCs w:val="22"/>
              </w:rPr>
              <w:t xml:space="preserve"> </w:t>
            </w:r>
            <w:proofErr w:type="spellStart"/>
            <w:r w:rsidRPr="00856B11">
              <w:rPr>
                <w:rFonts w:ascii="Calibri" w:eastAsia="Times New Roman" w:hAnsi="Calibri" w:cs="Calibri"/>
                <w:color w:val="000000"/>
                <w:sz w:val="22"/>
                <w:szCs w:val="22"/>
              </w:rPr>
              <w:t>Nauk</w:t>
            </w:r>
            <w:proofErr w:type="spellEnd"/>
          </w:p>
        </w:tc>
      </w:tr>
      <w:tr w:rsidR="00856B11" w:rsidRPr="00856B11" w14:paraId="46347811" w14:textId="77777777" w:rsidTr="00856B11">
        <w:trPr>
          <w:trHeight w:val="660"/>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6042C84F" w14:textId="77777777" w:rsidR="00856B11" w:rsidRPr="00856B11" w:rsidRDefault="00856B11" w:rsidP="00856B11">
            <w:pPr>
              <w:jc w:val="right"/>
              <w:rPr>
                <w:rFonts w:ascii="Calibri" w:eastAsia="Times New Roman" w:hAnsi="Calibri" w:cs="Calibri"/>
                <w:color w:val="000000"/>
                <w:sz w:val="22"/>
                <w:szCs w:val="22"/>
              </w:rPr>
            </w:pPr>
            <w:r w:rsidRPr="00856B11">
              <w:rPr>
                <w:rFonts w:ascii="Calibri" w:eastAsia="Times New Roman"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vAlign w:val="bottom"/>
            <w:hideMark/>
          </w:tcPr>
          <w:p w14:paraId="7D0B70E3" w14:textId="77777777" w:rsidR="00856B11" w:rsidRPr="00856B11" w:rsidRDefault="00856B11" w:rsidP="00856B11">
            <w:pPr>
              <w:rPr>
                <w:rFonts w:ascii="Calibri" w:eastAsia="Times New Roman" w:hAnsi="Calibri" w:cs="Calibri"/>
                <w:color w:val="000000"/>
                <w:sz w:val="22"/>
                <w:szCs w:val="22"/>
              </w:rPr>
            </w:pPr>
            <w:r w:rsidRPr="00856B11">
              <w:rPr>
                <w:rFonts w:ascii="Calibri" w:eastAsia="Times New Roman" w:hAnsi="Calibri" w:cs="Calibri"/>
                <w:color w:val="000000"/>
                <w:sz w:val="22"/>
                <w:szCs w:val="22"/>
              </w:rPr>
              <w:t>Poland</w:t>
            </w:r>
          </w:p>
        </w:tc>
        <w:tc>
          <w:tcPr>
            <w:tcW w:w="1940" w:type="dxa"/>
            <w:tcBorders>
              <w:top w:val="nil"/>
              <w:left w:val="nil"/>
              <w:bottom w:val="single" w:sz="4" w:space="0" w:color="auto"/>
              <w:right w:val="single" w:sz="4" w:space="0" w:color="auto"/>
            </w:tcBorders>
            <w:shd w:val="clear" w:color="auto" w:fill="auto"/>
            <w:vAlign w:val="bottom"/>
            <w:hideMark/>
          </w:tcPr>
          <w:p w14:paraId="3AF6ADC6" w14:textId="77777777" w:rsidR="00856B11" w:rsidRPr="00856B11" w:rsidRDefault="00856B11" w:rsidP="00856B11">
            <w:pPr>
              <w:rPr>
                <w:rFonts w:ascii="Calibri" w:eastAsia="Times New Roman" w:hAnsi="Calibri" w:cs="Calibri"/>
                <w:color w:val="000000"/>
                <w:sz w:val="22"/>
                <w:szCs w:val="22"/>
              </w:rPr>
            </w:pPr>
            <w:r w:rsidRPr="00856B11">
              <w:rPr>
                <w:rFonts w:ascii="Calibri" w:eastAsia="Times New Roman" w:hAnsi="Calibri" w:cs="Calibri"/>
                <w:color w:val="000000"/>
                <w:sz w:val="22"/>
                <w:szCs w:val="22"/>
              </w:rPr>
              <w:t>PLBYDGOSZ01</w:t>
            </w:r>
          </w:p>
        </w:tc>
        <w:tc>
          <w:tcPr>
            <w:tcW w:w="3820" w:type="dxa"/>
            <w:tcBorders>
              <w:top w:val="nil"/>
              <w:left w:val="nil"/>
              <w:bottom w:val="single" w:sz="4" w:space="0" w:color="auto"/>
              <w:right w:val="single" w:sz="4" w:space="0" w:color="auto"/>
            </w:tcBorders>
            <w:shd w:val="clear" w:color="auto" w:fill="auto"/>
            <w:vAlign w:val="bottom"/>
            <w:hideMark/>
          </w:tcPr>
          <w:p w14:paraId="247561C5" w14:textId="695DB5BC" w:rsidR="00856B11" w:rsidRPr="00856B11" w:rsidRDefault="00856B11" w:rsidP="00856B11">
            <w:pPr>
              <w:rPr>
                <w:rFonts w:ascii="Calibri" w:eastAsia="Times New Roman" w:hAnsi="Calibri" w:cs="Calibri"/>
                <w:color w:val="000000"/>
                <w:sz w:val="22"/>
                <w:szCs w:val="22"/>
              </w:rPr>
            </w:pPr>
            <w:proofErr w:type="spellStart"/>
            <w:r w:rsidRPr="00856B11">
              <w:rPr>
                <w:rFonts w:ascii="Calibri" w:eastAsia="Times New Roman" w:hAnsi="Calibri" w:cs="Calibri"/>
                <w:color w:val="000000"/>
                <w:sz w:val="22"/>
                <w:szCs w:val="22"/>
              </w:rPr>
              <w:t>Kazimierz</w:t>
            </w:r>
            <w:proofErr w:type="spellEnd"/>
            <w:r w:rsidRPr="00856B11">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Ë</w:t>
            </w:r>
            <w:r w:rsidRPr="00856B11">
              <w:rPr>
                <w:rFonts w:ascii="Calibri" w:eastAsia="Times New Roman" w:hAnsi="Calibri" w:cs="Calibri"/>
                <w:color w:val="000000"/>
                <w:sz w:val="22"/>
                <w:szCs w:val="22"/>
              </w:rPr>
              <w:t>ielki</w:t>
            </w:r>
            <w:proofErr w:type="spellEnd"/>
            <w:r w:rsidRPr="00856B11">
              <w:rPr>
                <w:rFonts w:ascii="Calibri" w:eastAsia="Times New Roman" w:hAnsi="Calibri" w:cs="Calibri"/>
                <w:color w:val="000000"/>
                <w:sz w:val="22"/>
                <w:szCs w:val="22"/>
              </w:rPr>
              <w:t xml:space="preserve"> University</w:t>
            </w:r>
          </w:p>
        </w:tc>
      </w:tr>
      <w:tr w:rsidR="00856B11" w:rsidRPr="00856B11" w14:paraId="0BE05FAA" w14:textId="77777777" w:rsidTr="00856B11">
        <w:trPr>
          <w:trHeight w:val="660"/>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65EEF22D" w14:textId="77777777" w:rsidR="00856B11" w:rsidRPr="00856B11" w:rsidRDefault="00856B11" w:rsidP="00856B11">
            <w:pPr>
              <w:jc w:val="right"/>
              <w:rPr>
                <w:rFonts w:ascii="Calibri" w:eastAsia="Times New Roman" w:hAnsi="Calibri" w:cs="Calibri"/>
                <w:color w:val="000000"/>
                <w:sz w:val="22"/>
                <w:szCs w:val="22"/>
              </w:rPr>
            </w:pPr>
            <w:r w:rsidRPr="00856B11">
              <w:rPr>
                <w:rFonts w:ascii="Calibri" w:eastAsia="Times New Roman"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vAlign w:val="bottom"/>
            <w:hideMark/>
          </w:tcPr>
          <w:p w14:paraId="1ACD8590" w14:textId="77777777" w:rsidR="00856B11" w:rsidRPr="00856B11" w:rsidRDefault="00856B11" w:rsidP="00856B11">
            <w:pPr>
              <w:rPr>
                <w:rFonts w:ascii="Calibri" w:eastAsia="Times New Roman" w:hAnsi="Calibri" w:cs="Calibri"/>
                <w:color w:val="000000"/>
                <w:sz w:val="22"/>
                <w:szCs w:val="22"/>
              </w:rPr>
            </w:pPr>
            <w:r w:rsidRPr="00856B11">
              <w:rPr>
                <w:rFonts w:ascii="Calibri" w:eastAsia="Times New Roman" w:hAnsi="Calibri" w:cs="Calibri"/>
                <w:color w:val="000000"/>
                <w:sz w:val="22"/>
                <w:szCs w:val="22"/>
              </w:rPr>
              <w:t>Poland</w:t>
            </w:r>
          </w:p>
        </w:tc>
        <w:tc>
          <w:tcPr>
            <w:tcW w:w="1940" w:type="dxa"/>
            <w:tcBorders>
              <w:top w:val="nil"/>
              <w:left w:val="nil"/>
              <w:bottom w:val="single" w:sz="4" w:space="0" w:color="auto"/>
              <w:right w:val="single" w:sz="4" w:space="0" w:color="auto"/>
            </w:tcBorders>
            <w:shd w:val="clear" w:color="auto" w:fill="auto"/>
            <w:vAlign w:val="bottom"/>
            <w:hideMark/>
          </w:tcPr>
          <w:p w14:paraId="5989974A" w14:textId="77777777" w:rsidR="00856B11" w:rsidRPr="00856B11" w:rsidRDefault="00856B11" w:rsidP="00856B11">
            <w:pPr>
              <w:rPr>
                <w:rFonts w:ascii="Calibri" w:eastAsia="Times New Roman" w:hAnsi="Calibri" w:cs="Calibri"/>
                <w:color w:val="000000"/>
                <w:sz w:val="22"/>
                <w:szCs w:val="22"/>
              </w:rPr>
            </w:pPr>
            <w:r w:rsidRPr="00856B11">
              <w:rPr>
                <w:rFonts w:ascii="Calibri" w:eastAsia="Times New Roman" w:hAnsi="Calibri" w:cs="Calibri"/>
                <w:color w:val="000000"/>
                <w:sz w:val="22"/>
                <w:szCs w:val="22"/>
              </w:rPr>
              <w:t>PLLOMZA03</w:t>
            </w:r>
          </w:p>
        </w:tc>
        <w:tc>
          <w:tcPr>
            <w:tcW w:w="3820" w:type="dxa"/>
            <w:tcBorders>
              <w:top w:val="nil"/>
              <w:left w:val="nil"/>
              <w:bottom w:val="single" w:sz="4" w:space="0" w:color="auto"/>
              <w:right w:val="single" w:sz="4" w:space="0" w:color="auto"/>
            </w:tcBorders>
            <w:shd w:val="clear" w:color="auto" w:fill="auto"/>
            <w:vAlign w:val="bottom"/>
            <w:hideMark/>
          </w:tcPr>
          <w:p w14:paraId="0E7DD1A5" w14:textId="77777777" w:rsidR="00856B11" w:rsidRPr="00856B11" w:rsidRDefault="00856B11" w:rsidP="00856B11">
            <w:pPr>
              <w:rPr>
                <w:rFonts w:ascii="Calibri" w:eastAsia="Times New Roman" w:hAnsi="Calibri" w:cs="Calibri"/>
                <w:color w:val="000000"/>
                <w:sz w:val="22"/>
                <w:szCs w:val="22"/>
              </w:rPr>
            </w:pPr>
            <w:proofErr w:type="spellStart"/>
            <w:r w:rsidRPr="00856B11">
              <w:rPr>
                <w:rFonts w:ascii="Calibri" w:eastAsia="Times New Roman" w:hAnsi="Calibri" w:cs="Calibri"/>
                <w:color w:val="000000"/>
                <w:sz w:val="22"/>
                <w:szCs w:val="22"/>
              </w:rPr>
              <w:t>Lomza</w:t>
            </w:r>
            <w:proofErr w:type="spellEnd"/>
            <w:r w:rsidRPr="00856B11">
              <w:rPr>
                <w:rFonts w:ascii="Calibri" w:eastAsia="Times New Roman" w:hAnsi="Calibri" w:cs="Calibri"/>
                <w:color w:val="000000"/>
                <w:sz w:val="22"/>
                <w:szCs w:val="22"/>
              </w:rPr>
              <w:t xml:space="preserve"> State University of Applied Sciences</w:t>
            </w:r>
          </w:p>
        </w:tc>
      </w:tr>
      <w:tr w:rsidR="00856B11" w:rsidRPr="00856B11" w14:paraId="0A268985" w14:textId="77777777" w:rsidTr="00856B11">
        <w:trPr>
          <w:trHeight w:val="660"/>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39C2C37E" w14:textId="77777777" w:rsidR="00856B11" w:rsidRPr="00856B11" w:rsidRDefault="00856B11" w:rsidP="00856B11">
            <w:pPr>
              <w:jc w:val="right"/>
              <w:rPr>
                <w:rFonts w:ascii="Calibri" w:eastAsia="Times New Roman" w:hAnsi="Calibri" w:cs="Calibri"/>
                <w:color w:val="000000"/>
                <w:sz w:val="22"/>
                <w:szCs w:val="22"/>
              </w:rPr>
            </w:pPr>
            <w:r w:rsidRPr="00856B11">
              <w:rPr>
                <w:rFonts w:ascii="Calibri" w:eastAsia="Times New Roman"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vAlign w:val="bottom"/>
            <w:hideMark/>
          </w:tcPr>
          <w:p w14:paraId="7FD27E3A" w14:textId="77777777" w:rsidR="00856B11" w:rsidRPr="00856B11" w:rsidRDefault="00856B11" w:rsidP="00856B11">
            <w:pPr>
              <w:rPr>
                <w:rFonts w:ascii="Calibri" w:eastAsia="Times New Roman" w:hAnsi="Calibri" w:cs="Calibri"/>
                <w:color w:val="000000"/>
                <w:sz w:val="22"/>
                <w:szCs w:val="22"/>
              </w:rPr>
            </w:pPr>
            <w:r w:rsidRPr="00856B11">
              <w:rPr>
                <w:rFonts w:ascii="Calibri" w:eastAsia="Times New Roman" w:hAnsi="Calibri" w:cs="Calibri"/>
                <w:color w:val="000000"/>
                <w:sz w:val="22"/>
                <w:szCs w:val="22"/>
              </w:rPr>
              <w:t>Romania</w:t>
            </w:r>
          </w:p>
        </w:tc>
        <w:tc>
          <w:tcPr>
            <w:tcW w:w="1940" w:type="dxa"/>
            <w:tcBorders>
              <w:top w:val="nil"/>
              <w:left w:val="nil"/>
              <w:bottom w:val="single" w:sz="4" w:space="0" w:color="auto"/>
              <w:right w:val="single" w:sz="4" w:space="0" w:color="auto"/>
            </w:tcBorders>
            <w:shd w:val="clear" w:color="auto" w:fill="auto"/>
            <w:vAlign w:val="bottom"/>
            <w:hideMark/>
          </w:tcPr>
          <w:p w14:paraId="494185E2" w14:textId="77777777" w:rsidR="00856B11" w:rsidRPr="00856B11" w:rsidRDefault="00856B11" w:rsidP="00856B11">
            <w:pPr>
              <w:rPr>
                <w:rFonts w:ascii="Calibri" w:eastAsia="Times New Roman" w:hAnsi="Calibri" w:cs="Calibri"/>
                <w:color w:val="000000"/>
                <w:sz w:val="22"/>
                <w:szCs w:val="22"/>
              </w:rPr>
            </w:pPr>
            <w:r w:rsidRPr="00856B11">
              <w:rPr>
                <w:rFonts w:ascii="Calibri" w:eastAsia="Times New Roman" w:hAnsi="Calibri" w:cs="Calibri"/>
                <w:color w:val="000000"/>
                <w:sz w:val="22"/>
                <w:szCs w:val="22"/>
              </w:rPr>
              <w:t>ROSUCEAVA01</w:t>
            </w:r>
          </w:p>
        </w:tc>
        <w:tc>
          <w:tcPr>
            <w:tcW w:w="3820" w:type="dxa"/>
            <w:tcBorders>
              <w:top w:val="nil"/>
              <w:left w:val="nil"/>
              <w:bottom w:val="single" w:sz="4" w:space="0" w:color="auto"/>
              <w:right w:val="single" w:sz="4" w:space="0" w:color="auto"/>
            </w:tcBorders>
            <w:shd w:val="clear" w:color="auto" w:fill="auto"/>
            <w:vAlign w:val="bottom"/>
            <w:hideMark/>
          </w:tcPr>
          <w:p w14:paraId="71BA10E1" w14:textId="77777777" w:rsidR="00856B11" w:rsidRPr="00856B11" w:rsidRDefault="00856B11" w:rsidP="00856B11">
            <w:pPr>
              <w:rPr>
                <w:rFonts w:ascii="Calibri" w:eastAsia="Times New Roman" w:hAnsi="Calibri" w:cs="Calibri"/>
                <w:color w:val="000000"/>
                <w:sz w:val="22"/>
                <w:szCs w:val="22"/>
              </w:rPr>
            </w:pPr>
            <w:proofErr w:type="spellStart"/>
            <w:r w:rsidRPr="00856B11">
              <w:rPr>
                <w:rFonts w:ascii="Calibri" w:eastAsia="Times New Roman" w:hAnsi="Calibri" w:cs="Calibri"/>
                <w:color w:val="000000"/>
                <w:sz w:val="22"/>
                <w:szCs w:val="22"/>
              </w:rPr>
              <w:t>Universitatea</w:t>
            </w:r>
            <w:proofErr w:type="spellEnd"/>
            <w:r w:rsidRPr="00856B11">
              <w:rPr>
                <w:rFonts w:ascii="Calibri" w:eastAsia="Times New Roman" w:hAnsi="Calibri" w:cs="Calibri"/>
                <w:color w:val="000000"/>
                <w:sz w:val="22"/>
                <w:szCs w:val="22"/>
              </w:rPr>
              <w:t xml:space="preserve"> Stefan </w:t>
            </w:r>
            <w:proofErr w:type="spellStart"/>
            <w:r w:rsidRPr="00856B11">
              <w:rPr>
                <w:rFonts w:ascii="Calibri" w:eastAsia="Times New Roman" w:hAnsi="Calibri" w:cs="Calibri"/>
                <w:color w:val="000000"/>
                <w:sz w:val="22"/>
                <w:szCs w:val="22"/>
              </w:rPr>
              <w:t>cel</w:t>
            </w:r>
            <w:proofErr w:type="spellEnd"/>
            <w:r w:rsidRPr="00856B11">
              <w:rPr>
                <w:rFonts w:ascii="Calibri" w:eastAsia="Times New Roman" w:hAnsi="Calibri" w:cs="Calibri"/>
                <w:color w:val="000000"/>
                <w:sz w:val="22"/>
                <w:szCs w:val="22"/>
              </w:rPr>
              <w:t xml:space="preserve"> Mare din </w:t>
            </w:r>
            <w:proofErr w:type="spellStart"/>
            <w:r w:rsidRPr="00856B11">
              <w:rPr>
                <w:rFonts w:ascii="Calibri" w:eastAsia="Times New Roman" w:hAnsi="Calibri" w:cs="Calibri"/>
                <w:color w:val="000000"/>
                <w:sz w:val="22"/>
                <w:szCs w:val="22"/>
              </w:rPr>
              <w:t>Sucaeva</w:t>
            </w:r>
            <w:proofErr w:type="spellEnd"/>
          </w:p>
        </w:tc>
      </w:tr>
      <w:tr w:rsidR="00856B11" w:rsidRPr="00856B11" w14:paraId="16112807" w14:textId="77777777" w:rsidTr="00856B11">
        <w:trPr>
          <w:trHeight w:val="660"/>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03765783" w14:textId="77777777" w:rsidR="00856B11" w:rsidRPr="00856B11" w:rsidRDefault="00856B11" w:rsidP="00856B11">
            <w:pPr>
              <w:jc w:val="right"/>
              <w:rPr>
                <w:rFonts w:ascii="Calibri" w:eastAsia="Times New Roman" w:hAnsi="Calibri" w:cs="Calibri"/>
                <w:color w:val="000000"/>
                <w:sz w:val="22"/>
                <w:szCs w:val="22"/>
              </w:rPr>
            </w:pPr>
            <w:r w:rsidRPr="00856B11">
              <w:rPr>
                <w:rFonts w:ascii="Calibri" w:eastAsia="Times New Roman" w:hAnsi="Calibri" w:cs="Calibri"/>
                <w:color w:val="000000"/>
                <w:sz w:val="22"/>
                <w:szCs w:val="22"/>
              </w:rPr>
              <w:t>6</w:t>
            </w:r>
          </w:p>
        </w:tc>
        <w:tc>
          <w:tcPr>
            <w:tcW w:w="960" w:type="dxa"/>
            <w:tcBorders>
              <w:top w:val="nil"/>
              <w:left w:val="nil"/>
              <w:bottom w:val="single" w:sz="4" w:space="0" w:color="auto"/>
              <w:right w:val="single" w:sz="4" w:space="0" w:color="auto"/>
            </w:tcBorders>
            <w:shd w:val="clear" w:color="auto" w:fill="auto"/>
            <w:vAlign w:val="bottom"/>
            <w:hideMark/>
          </w:tcPr>
          <w:p w14:paraId="6E07E5CC" w14:textId="77777777" w:rsidR="00856B11" w:rsidRPr="00856B11" w:rsidRDefault="00856B11" w:rsidP="00856B11">
            <w:pPr>
              <w:rPr>
                <w:rFonts w:ascii="Calibri" w:eastAsia="Times New Roman" w:hAnsi="Calibri" w:cs="Calibri"/>
                <w:color w:val="000000"/>
                <w:sz w:val="22"/>
                <w:szCs w:val="22"/>
              </w:rPr>
            </w:pPr>
            <w:r w:rsidRPr="00856B11">
              <w:rPr>
                <w:rFonts w:ascii="Calibri" w:eastAsia="Times New Roman" w:hAnsi="Calibri" w:cs="Calibri"/>
                <w:color w:val="000000"/>
                <w:sz w:val="22"/>
                <w:szCs w:val="22"/>
              </w:rPr>
              <w:t>Romania</w:t>
            </w:r>
          </w:p>
        </w:tc>
        <w:tc>
          <w:tcPr>
            <w:tcW w:w="1940" w:type="dxa"/>
            <w:tcBorders>
              <w:top w:val="nil"/>
              <w:left w:val="nil"/>
              <w:bottom w:val="single" w:sz="4" w:space="0" w:color="auto"/>
              <w:right w:val="single" w:sz="4" w:space="0" w:color="auto"/>
            </w:tcBorders>
            <w:shd w:val="clear" w:color="auto" w:fill="auto"/>
            <w:vAlign w:val="bottom"/>
            <w:hideMark/>
          </w:tcPr>
          <w:p w14:paraId="4007BF91" w14:textId="77777777" w:rsidR="00856B11" w:rsidRPr="00856B11" w:rsidRDefault="00856B11" w:rsidP="00856B11">
            <w:pPr>
              <w:rPr>
                <w:rFonts w:ascii="Calibri" w:eastAsia="Times New Roman" w:hAnsi="Calibri" w:cs="Calibri"/>
                <w:color w:val="000000"/>
                <w:sz w:val="22"/>
                <w:szCs w:val="22"/>
              </w:rPr>
            </w:pPr>
            <w:r w:rsidRPr="00856B11">
              <w:rPr>
                <w:rFonts w:ascii="Calibri" w:eastAsia="Times New Roman" w:hAnsi="Calibri" w:cs="Calibri"/>
                <w:color w:val="000000"/>
                <w:sz w:val="22"/>
                <w:szCs w:val="22"/>
              </w:rPr>
              <w:t>ROARAD 01</w:t>
            </w:r>
          </w:p>
        </w:tc>
        <w:tc>
          <w:tcPr>
            <w:tcW w:w="3820" w:type="dxa"/>
            <w:tcBorders>
              <w:top w:val="nil"/>
              <w:left w:val="nil"/>
              <w:bottom w:val="single" w:sz="4" w:space="0" w:color="auto"/>
              <w:right w:val="single" w:sz="4" w:space="0" w:color="auto"/>
            </w:tcBorders>
            <w:shd w:val="clear" w:color="auto" w:fill="auto"/>
            <w:vAlign w:val="bottom"/>
            <w:hideMark/>
          </w:tcPr>
          <w:p w14:paraId="044CEC48" w14:textId="77777777" w:rsidR="00856B11" w:rsidRPr="00856B11" w:rsidRDefault="00856B11" w:rsidP="00856B11">
            <w:pPr>
              <w:rPr>
                <w:rFonts w:ascii="Calibri" w:eastAsia="Times New Roman" w:hAnsi="Calibri" w:cs="Calibri"/>
                <w:color w:val="000000"/>
                <w:sz w:val="22"/>
                <w:szCs w:val="22"/>
              </w:rPr>
            </w:pPr>
            <w:proofErr w:type="spellStart"/>
            <w:r w:rsidRPr="00856B11">
              <w:rPr>
                <w:rFonts w:ascii="Calibri" w:eastAsia="Times New Roman" w:hAnsi="Calibri" w:cs="Calibri"/>
                <w:color w:val="000000"/>
                <w:sz w:val="22"/>
                <w:szCs w:val="22"/>
              </w:rPr>
              <w:t>Aurel</w:t>
            </w:r>
            <w:proofErr w:type="spellEnd"/>
            <w:r w:rsidRPr="00856B11">
              <w:rPr>
                <w:rFonts w:ascii="Calibri" w:eastAsia="Times New Roman" w:hAnsi="Calibri" w:cs="Calibri"/>
                <w:color w:val="000000"/>
                <w:sz w:val="22"/>
                <w:szCs w:val="22"/>
              </w:rPr>
              <w:t xml:space="preserve"> </w:t>
            </w:r>
            <w:proofErr w:type="spellStart"/>
            <w:r w:rsidRPr="00856B11">
              <w:rPr>
                <w:rFonts w:ascii="Calibri" w:eastAsia="Times New Roman" w:hAnsi="Calibri" w:cs="Calibri"/>
                <w:color w:val="000000"/>
                <w:sz w:val="22"/>
                <w:szCs w:val="22"/>
              </w:rPr>
              <w:t>Vlaicu</w:t>
            </w:r>
            <w:proofErr w:type="spellEnd"/>
            <w:r w:rsidRPr="00856B11">
              <w:rPr>
                <w:rFonts w:ascii="Calibri" w:eastAsia="Times New Roman" w:hAnsi="Calibri" w:cs="Calibri"/>
                <w:color w:val="000000"/>
                <w:sz w:val="22"/>
                <w:szCs w:val="22"/>
              </w:rPr>
              <w:t xml:space="preserve"> University of Arad</w:t>
            </w:r>
          </w:p>
        </w:tc>
      </w:tr>
      <w:tr w:rsidR="00856B11" w:rsidRPr="00856B11" w14:paraId="49DDDCF8" w14:textId="77777777" w:rsidTr="00856B11">
        <w:trPr>
          <w:trHeight w:val="660"/>
        </w:trPr>
        <w:tc>
          <w:tcPr>
            <w:tcW w:w="340" w:type="dxa"/>
            <w:tcBorders>
              <w:top w:val="nil"/>
              <w:left w:val="single" w:sz="8" w:space="0" w:color="auto"/>
              <w:bottom w:val="nil"/>
              <w:right w:val="single" w:sz="4" w:space="0" w:color="auto"/>
            </w:tcBorders>
            <w:shd w:val="clear" w:color="auto" w:fill="auto"/>
            <w:vAlign w:val="bottom"/>
            <w:hideMark/>
          </w:tcPr>
          <w:p w14:paraId="2B394BEB" w14:textId="77777777" w:rsidR="00856B11" w:rsidRPr="00856B11" w:rsidRDefault="00856B11" w:rsidP="00856B11">
            <w:pPr>
              <w:jc w:val="right"/>
              <w:rPr>
                <w:rFonts w:ascii="Calibri" w:eastAsia="Times New Roman" w:hAnsi="Calibri" w:cs="Calibri"/>
                <w:color w:val="000000"/>
                <w:sz w:val="22"/>
                <w:szCs w:val="22"/>
              </w:rPr>
            </w:pPr>
            <w:r w:rsidRPr="00856B11">
              <w:rPr>
                <w:rFonts w:ascii="Calibri" w:eastAsia="Times New Roman" w:hAnsi="Calibri" w:cs="Calibri"/>
                <w:color w:val="000000"/>
                <w:sz w:val="22"/>
                <w:szCs w:val="22"/>
              </w:rPr>
              <w:t>7</w:t>
            </w:r>
          </w:p>
        </w:tc>
        <w:tc>
          <w:tcPr>
            <w:tcW w:w="960" w:type="dxa"/>
            <w:tcBorders>
              <w:top w:val="nil"/>
              <w:left w:val="nil"/>
              <w:bottom w:val="nil"/>
              <w:right w:val="single" w:sz="4" w:space="0" w:color="auto"/>
            </w:tcBorders>
            <w:shd w:val="clear" w:color="auto" w:fill="auto"/>
            <w:vAlign w:val="bottom"/>
            <w:hideMark/>
          </w:tcPr>
          <w:p w14:paraId="502232C3" w14:textId="77777777" w:rsidR="00856B11" w:rsidRPr="00856B11" w:rsidRDefault="00856B11" w:rsidP="00856B11">
            <w:pPr>
              <w:rPr>
                <w:rFonts w:ascii="Calibri" w:eastAsia="Times New Roman" w:hAnsi="Calibri" w:cs="Calibri"/>
                <w:color w:val="000000"/>
                <w:sz w:val="22"/>
                <w:szCs w:val="22"/>
              </w:rPr>
            </w:pPr>
            <w:r w:rsidRPr="00856B11">
              <w:rPr>
                <w:rFonts w:ascii="Calibri" w:eastAsia="Times New Roman" w:hAnsi="Calibri" w:cs="Calibri"/>
                <w:color w:val="000000"/>
                <w:sz w:val="22"/>
                <w:szCs w:val="22"/>
              </w:rPr>
              <w:t>Ukraine</w:t>
            </w:r>
          </w:p>
        </w:tc>
        <w:tc>
          <w:tcPr>
            <w:tcW w:w="1940" w:type="dxa"/>
            <w:tcBorders>
              <w:top w:val="nil"/>
              <w:left w:val="nil"/>
              <w:bottom w:val="nil"/>
              <w:right w:val="single" w:sz="4" w:space="0" w:color="auto"/>
            </w:tcBorders>
            <w:shd w:val="clear" w:color="auto" w:fill="auto"/>
            <w:vAlign w:val="bottom"/>
            <w:hideMark/>
          </w:tcPr>
          <w:p w14:paraId="4B024C1D" w14:textId="77777777" w:rsidR="00856B11" w:rsidRPr="00856B11" w:rsidRDefault="00856B11" w:rsidP="00856B11">
            <w:pPr>
              <w:rPr>
                <w:rFonts w:ascii="Calibri" w:eastAsia="Times New Roman" w:hAnsi="Calibri" w:cs="Calibri"/>
                <w:color w:val="000000"/>
                <w:sz w:val="22"/>
                <w:szCs w:val="22"/>
              </w:rPr>
            </w:pPr>
            <w:r w:rsidRPr="00856B11">
              <w:rPr>
                <w:rFonts w:ascii="Calibri" w:eastAsia="Times New Roman" w:hAnsi="Calibri" w:cs="Calibri"/>
                <w:color w:val="000000"/>
                <w:sz w:val="22"/>
                <w:szCs w:val="22"/>
              </w:rPr>
              <w:t>Kyiv, Ukraine</w:t>
            </w:r>
          </w:p>
        </w:tc>
        <w:tc>
          <w:tcPr>
            <w:tcW w:w="3820" w:type="dxa"/>
            <w:tcBorders>
              <w:top w:val="nil"/>
              <w:left w:val="nil"/>
              <w:bottom w:val="nil"/>
              <w:right w:val="single" w:sz="4" w:space="0" w:color="auto"/>
            </w:tcBorders>
            <w:shd w:val="clear" w:color="auto" w:fill="auto"/>
            <w:vAlign w:val="bottom"/>
            <w:hideMark/>
          </w:tcPr>
          <w:p w14:paraId="322ED63E" w14:textId="77777777" w:rsidR="00856B11" w:rsidRPr="00856B11" w:rsidRDefault="00856B11" w:rsidP="00856B11">
            <w:pPr>
              <w:rPr>
                <w:rFonts w:ascii="Calibri" w:eastAsia="Times New Roman" w:hAnsi="Calibri" w:cs="Calibri"/>
                <w:color w:val="000000"/>
                <w:sz w:val="22"/>
                <w:szCs w:val="22"/>
              </w:rPr>
            </w:pPr>
            <w:proofErr w:type="spellStart"/>
            <w:r w:rsidRPr="00856B11">
              <w:rPr>
                <w:rFonts w:ascii="Calibri" w:eastAsia="Times New Roman" w:hAnsi="Calibri" w:cs="Calibri"/>
                <w:color w:val="000000"/>
                <w:sz w:val="22"/>
                <w:szCs w:val="22"/>
              </w:rPr>
              <w:t>Bogomolets</w:t>
            </w:r>
            <w:proofErr w:type="spellEnd"/>
            <w:r w:rsidRPr="00856B11">
              <w:rPr>
                <w:rFonts w:ascii="Calibri" w:eastAsia="Times New Roman" w:hAnsi="Calibri" w:cs="Calibri"/>
                <w:color w:val="000000"/>
                <w:sz w:val="22"/>
                <w:szCs w:val="22"/>
              </w:rPr>
              <w:t xml:space="preserve"> National Medical </w:t>
            </w:r>
            <w:proofErr w:type="spellStart"/>
            <w:r w:rsidRPr="00856B11">
              <w:rPr>
                <w:rFonts w:ascii="Calibri" w:eastAsia="Times New Roman" w:hAnsi="Calibri" w:cs="Calibri"/>
                <w:color w:val="000000"/>
                <w:sz w:val="22"/>
                <w:szCs w:val="22"/>
              </w:rPr>
              <w:t>Univesrity</w:t>
            </w:r>
            <w:proofErr w:type="spellEnd"/>
          </w:p>
        </w:tc>
      </w:tr>
      <w:tr w:rsidR="00856B11" w:rsidRPr="00856B11" w14:paraId="361F49D7" w14:textId="77777777" w:rsidTr="00856B11">
        <w:trPr>
          <w:trHeight w:val="660"/>
        </w:trPr>
        <w:tc>
          <w:tcPr>
            <w:tcW w:w="340" w:type="dxa"/>
            <w:tcBorders>
              <w:top w:val="nil"/>
              <w:left w:val="single" w:sz="8" w:space="0" w:color="auto"/>
              <w:bottom w:val="single" w:sz="4" w:space="0" w:color="auto"/>
              <w:right w:val="single" w:sz="4" w:space="0" w:color="auto"/>
            </w:tcBorders>
            <w:shd w:val="clear" w:color="auto" w:fill="auto"/>
            <w:vAlign w:val="bottom"/>
          </w:tcPr>
          <w:p w14:paraId="12BD0D36" w14:textId="69609BF6" w:rsidR="00856B11" w:rsidRPr="00856B11" w:rsidRDefault="00856B11" w:rsidP="00856B11">
            <w:pPr>
              <w:jc w:val="right"/>
              <w:rPr>
                <w:rFonts w:ascii="Calibri" w:eastAsia="Times New Roman" w:hAnsi="Calibri" w:cs="Calibri"/>
                <w:color w:val="000000"/>
                <w:sz w:val="22"/>
                <w:szCs w:val="22"/>
              </w:rPr>
            </w:pPr>
            <w:r>
              <w:rPr>
                <w:rFonts w:ascii="Calibri" w:eastAsia="Times New Roman" w:hAnsi="Calibri" w:cs="Calibri"/>
                <w:color w:val="000000"/>
                <w:sz w:val="22"/>
                <w:szCs w:val="22"/>
              </w:rPr>
              <w:t>8</w:t>
            </w:r>
          </w:p>
        </w:tc>
        <w:tc>
          <w:tcPr>
            <w:tcW w:w="960" w:type="dxa"/>
            <w:tcBorders>
              <w:top w:val="nil"/>
              <w:left w:val="nil"/>
              <w:bottom w:val="single" w:sz="8" w:space="0" w:color="auto"/>
              <w:right w:val="single" w:sz="4" w:space="0" w:color="auto"/>
            </w:tcBorders>
            <w:shd w:val="clear" w:color="auto" w:fill="auto"/>
            <w:vAlign w:val="bottom"/>
          </w:tcPr>
          <w:p w14:paraId="79B07BEC" w14:textId="1717718F" w:rsidR="00856B11" w:rsidRPr="00856B11" w:rsidRDefault="00856B11" w:rsidP="00856B11">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Italy</w:t>
            </w:r>
          </w:p>
        </w:tc>
        <w:tc>
          <w:tcPr>
            <w:tcW w:w="1940" w:type="dxa"/>
            <w:tcBorders>
              <w:top w:val="nil"/>
              <w:left w:val="nil"/>
              <w:bottom w:val="single" w:sz="8" w:space="0" w:color="auto"/>
              <w:right w:val="single" w:sz="4" w:space="0" w:color="auto"/>
            </w:tcBorders>
            <w:shd w:val="clear" w:color="auto" w:fill="auto"/>
            <w:vAlign w:val="bottom"/>
          </w:tcPr>
          <w:p w14:paraId="028F0C7E" w14:textId="484345FE" w:rsidR="00856B11" w:rsidRPr="00856B11" w:rsidRDefault="00856B11" w:rsidP="00856B11">
            <w:pPr>
              <w:rPr>
                <w:rFonts w:ascii="Calibri" w:eastAsia="Times New Roman" w:hAnsi="Calibri" w:cs="Calibri"/>
                <w:color w:val="000000"/>
                <w:sz w:val="22"/>
                <w:szCs w:val="22"/>
              </w:rPr>
            </w:pPr>
            <w:r>
              <w:rPr>
                <w:rFonts w:ascii="Calibri" w:eastAsia="Times New Roman" w:hAnsi="Calibri" w:cs="Calibri"/>
                <w:color w:val="000000"/>
                <w:sz w:val="22"/>
                <w:szCs w:val="22"/>
              </w:rPr>
              <w:t>Salento</w:t>
            </w:r>
          </w:p>
        </w:tc>
        <w:tc>
          <w:tcPr>
            <w:tcW w:w="3820" w:type="dxa"/>
            <w:tcBorders>
              <w:top w:val="nil"/>
              <w:left w:val="nil"/>
              <w:bottom w:val="single" w:sz="8" w:space="0" w:color="auto"/>
              <w:right w:val="single" w:sz="4" w:space="0" w:color="auto"/>
            </w:tcBorders>
            <w:shd w:val="clear" w:color="auto" w:fill="auto"/>
            <w:vAlign w:val="bottom"/>
          </w:tcPr>
          <w:p w14:paraId="44DEE5B6" w14:textId="72571C8F" w:rsidR="00856B11" w:rsidRPr="00856B11" w:rsidRDefault="00856B11" w:rsidP="00856B11">
            <w:pPr>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Universita</w:t>
            </w:r>
            <w:proofErr w:type="spellEnd"/>
            <w:r>
              <w:rPr>
                <w:rFonts w:ascii="Calibri" w:eastAsia="Times New Roman" w:hAnsi="Calibri" w:cs="Calibri"/>
                <w:color w:val="000000"/>
                <w:sz w:val="22"/>
                <w:szCs w:val="22"/>
              </w:rPr>
              <w:t xml:space="preserve"> di </w:t>
            </w:r>
            <w:proofErr w:type="spellStart"/>
            <w:r>
              <w:rPr>
                <w:rFonts w:ascii="Calibri" w:eastAsia="Times New Roman" w:hAnsi="Calibri" w:cs="Calibri"/>
                <w:color w:val="000000"/>
                <w:sz w:val="22"/>
                <w:szCs w:val="22"/>
              </w:rPr>
              <w:t>Salento</w:t>
            </w:r>
            <w:proofErr w:type="spellEnd"/>
          </w:p>
        </w:tc>
      </w:tr>
    </w:tbl>
    <w:p w14:paraId="4386E7DE" w14:textId="77777777" w:rsidR="00856B11" w:rsidRDefault="00856B11" w:rsidP="008502AA">
      <w:pPr>
        <w:rPr>
          <w:rFonts w:cstheme="minorHAnsi"/>
          <w:b/>
          <w:bCs/>
          <w:sz w:val="22"/>
          <w:szCs w:val="22"/>
        </w:rPr>
      </w:pPr>
    </w:p>
    <w:p w14:paraId="64566A31" w14:textId="77777777" w:rsidR="00856B11" w:rsidRDefault="00856B11" w:rsidP="008502AA">
      <w:pPr>
        <w:rPr>
          <w:rFonts w:cstheme="minorHAnsi"/>
          <w:b/>
          <w:bCs/>
          <w:sz w:val="22"/>
          <w:szCs w:val="22"/>
        </w:rPr>
      </w:pPr>
    </w:p>
    <w:p w14:paraId="6234BCA1" w14:textId="77777777" w:rsidR="00856B11" w:rsidRDefault="00856B11" w:rsidP="008502AA">
      <w:pPr>
        <w:rPr>
          <w:rFonts w:cstheme="minorHAnsi"/>
          <w:b/>
          <w:bCs/>
          <w:sz w:val="22"/>
          <w:szCs w:val="22"/>
        </w:rPr>
      </w:pPr>
    </w:p>
    <w:p w14:paraId="70163F80" w14:textId="5D95992D" w:rsidR="008502AA" w:rsidRPr="006A3BE1" w:rsidRDefault="008502AA" w:rsidP="008502AA">
      <w:pPr>
        <w:rPr>
          <w:rFonts w:cstheme="minorHAnsi"/>
          <w:b/>
          <w:bCs/>
          <w:sz w:val="28"/>
          <w:szCs w:val="28"/>
        </w:rPr>
      </w:pPr>
      <w:proofErr w:type="spellStart"/>
      <w:r w:rsidRPr="006A3BE1">
        <w:rPr>
          <w:rFonts w:cstheme="minorHAnsi"/>
          <w:b/>
          <w:bCs/>
          <w:sz w:val="28"/>
          <w:szCs w:val="28"/>
        </w:rPr>
        <w:t>Programi</w:t>
      </w:r>
      <w:proofErr w:type="spellEnd"/>
      <w:r w:rsidRPr="006A3BE1">
        <w:rPr>
          <w:rFonts w:cstheme="minorHAnsi"/>
          <w:b/>
          <w:bCs/>
          <w:sz w:val="28"/>
          <w:szCs w:val="28"/>
        </w:rPr>
        <w:t xml:space="preserve">: ERASMUS+ </w:t>
      </w:r>
      <w:r w:rsidR="00856B11" w:rsidRPr="006A3BE1">
        <w:rPr>
          <w:rFonts w:cstheme="minorHAnsi"/>
          <w:b/>
          <w:bCs/>
          <w:sz w:val="28"/>
          <w:szCs w:val="28"/>
        </w:rPr>
        <w:t>CBHE</w:t>
      </w:r>
    </w:p>
    <w:p w14:paraId="4F224B88" w14:textId="77777777" w:rsidR="00B42DB0" w:rsidRDefault="00B42DB0" w:rsidP="008502AA">
      <w:pPr>
        <w:rPr>
          <w:rFonts w:cstheme="minorHAnsi"/>
          <w:b/>
          <w:bCs/>
          <w:sz w:val="22"/>
          <w:szCs w:val="22"/>
        </w:rPr>
      </w:pPr>
    </w:p>
    <w:p w14:paraId="208F1573" w14:textId="2033F2F2" w:rsidR="008502AA" w:rsidRPr="008502AA" w:rsidRDefault="008502AA" w:rsidP="008502AA">
      <w:pPr>
        <w:rPr>
          <w:rFonts w:cstheme="minorHAnsi"/>
          <w:b/>
          <w:bCs/>
          <w:sz w:val="22"/>
          <w:szCs w:val="22"/>
        </w:rPr>
      </w:pPr>
      <w:proofErr w:type="spellStart"/>
      <w:r w:rsidRPr="008502AA">
        <w:rPr>
          <w:rFonts w:cstheme="minorHAnsi"/>
          <w:b/>
          <w:bCs/>
          <w:sz w:val="22"/>
          <w:szCs w:val="22"/>
        </w:rPr>
        <w:t>Universiteti</w:t>
      </w:r>
      <w:proofErr w:type="spellEnd"/>
      <w:r w:rsidRPr="008502AA">
        <w:rPr>
          <w:rFonts w:cstheme="minorHAnsi"/>
          <w:b/>
          <w:bCs/>
          <w:sz w:val="22"/>
          <w:szCs w:val="22"/>
        </w:rPr>
        <w:t xml:space="preserve"> </w:t>
      </w:r>
      <w:proofErr w:type="spellStart"/>
      <w:r w:rsidRPr="008502AA">
        <w:rPr>
          <w:rFonts w:cstheme="minorHAnsi"/>
          <w:b/>
          <w:bCs/>
          <w:sz w:val="22"/>
          <w:szCs w:val="22"/>
        </w:rPr>
        <w:t>Mesdhetar</w:t>
      </w:r>
      <w:proofErr w:type="spellEnd"/>
      <w:r w:rsidRPr="008502AA">
        <w:rPr>
          <w:rFonts w:cstheme="minorHAnsi"/>
          <w:b/>
          <w:bCs/>
          <w:sz w:val="22"/>
          <w:szCs w:val="22"/>
        </w:rPr>
        <w:t xml:space="preserve"> </w:t>
      </w:r>
      <w:proofErr w:type="spellStart"/>
      <w:r w:rsidRPr="008502AA">
        <w:rPr>
          <w:rFonts w:cstheme="minorHAnsi"/>
          <w:b/>
          <w:bCs/>
          <w:sz w:val="22"/>
          <w:szCs w:val="22"/>
        </w:rPr>
        <w:t>i</w:t>
      </w:r>
      <w:proofErr w:type="spellEnd"/>
      <w:r w:rsidRPr="008502AA">
        <w:rPr>
          <w:rFonts w:cstheme="minorHAnsi"/>
          <w:b/>
          <w:bCs/>
          <w:sz w:val="22"/>
          <w:szCs w:val="22"/>
        </w:rPr>
        <w:t xml:space="preserve"> </w:t>
      </w:r>
      <w:proofErr w:type="spellStart"/>
      <w:r w:rsidRPr="008502AA">
        <w:rPr>
          <w:rFonts w:cstheme="minorHAnsi"/>
          <w:b/>
          <w:bCs/>
          <w:sz w:val="22"/>
          <w:szCs w:val="22"/>
        </w:rPr>
        <w:t>Shqiperise</w:t>
      </w:r>
      <w:proofErr w:type="spellEnd"/>
      <w:r w:rsidRPr="008502AA">
        <w:rPr>
          <w:rFonts w:cstheme="minorHAnsi"/>
          <w:b/>
          <w:bCs/>
          <w:sz w:val="22"/>
          <w:szCs w:val="22"/>
        </w:rPr>
        <w:t>: Leader</w:t>
      </w:r>
    </w:p>
    <w:p w14:paraId="71B887BB" w14:textId="77777777" w:rsidR="00B42DB0" w:rsidRDefault="00B42DB0" w:rsidP="008502AA">
      <w:pPr>
        <w:rPr>
          <w:rFonts w:cstheme="minorHAnsi"/>
          <w:b/>
          <w:bCs/>
          <w:sz w:val="22"/>
          <w:szCs w:val="22"/>
        </w:rPr>
      </w:pPr>
    </w:p>
    <w:p w14:paraId="0D62A8A1" w14:textId="06B4DD00" w:rsidR="008502AA" w:rsidRPr="008502AA" w:rsidRDefault="008502AA" w:rsidP="008502AA">
      <w:pPr>
        <w:rPr>
          <w:rFonts w:cstheme="minorHAnsi"/>
          <w:sz w:val="22"/>
          <w:szCs w:val="22"/>
        </w:rPr>
      </w:pPr>
      <w:proofErr w:type="spellStart"/>
      <w:r w:rsidRPr="008502AA">
        <w:rPr>
          <w:rFonts w:cstheme="minorHAnsi"/>
          <w:b/>
          <w:bCs/>
          <w:sz w:val="22"/>
          <w:szCs w:val="22"/>
        </w:rPr>
        <w:t>Partner</w:t>
      </w:r>
      <w:r w:rsidR="00856B11">
        <w:rPr>
          <w:rFonts w:cstheme="minorHAnsi"/>
          <w:b/>
          <w:bCs/>
          <w:sz w:val="22"/>
          <w:szCs w:val="22"/>
        </w:rPr>
        <w:t>ë</w:t>
      </w:r>
      <w:proofErr w:type="spellEnd"/>
      <w:r w:rsidRPr="008502AA">
        <w:rPr>
          <w:rFonts w:cstheme="minorHAnsi"/>
          <w:b/>
          <w:bCs/>
          <w:sz w:val="22"/>
          <w:szCs w:val="22"/>
        </w:rPr>
        <w:t>:</w:t>
      </w:r>
      <w:r w:rsidRPr="008502AA">
        <w:rPr>
          <w:rFonts w:cstheme="minorHAnsi"/>
          <w:sz w:val="22"/>
          <w:szCs w:val="22"/>
        </w:rPr>
        <w:t xml:space="preserve"> </w:t>
      </w:r>
    </w:p>
    <w:p w14:paraId="3CCBA788" w14:textId="109DB62D" w:rsidR="008502AA" w:rsidRPr="00856B11" w:rsidRDefault="008502AA" w:rsidP="008502AA">
      <w:pPr>
        <w:pStyle w:val="ListParagraph"/>
        <w:numPr>
          <w:ilvl w:val="0"/>
          <w:numId w:val="1"/>
        </w:numPr>
        <w:rPr>
          <w:rFonts w:cstheme="minorHAnsi"/>
          <w:bCs/>
          <w:sz w:val="22"/>
          <w:szCs w:val="22"/>
        </w:rPr>
      </w:pPr>
      <w:r w:rsidRPr="00856B11">
        <w:rPr>
          <w:rFonts w:cstheme="minorHAnsi"/>
          <w:bCs/>
          <w:sz w:val="22"/>
          <w:szCs w:val="22"/>
        </w:rPr>
        <w:t>Chamber of Commerce and Industry Tirana- CCIT</w:t>
      </w:r>
    </w:p>
    <w:p w14:paraId="6BE6E2B9" w14:textId="77777777" w:rsidR="008502AA" w:rsidRPr="00856B11" w:rsidRDefault="008502AA" w:rsidP="008502AA">
      <w:pPr>
        <w:pStyle w:val="ListParagraph"/>
        <w:numPr>
          <w:ilvl w:val="0"/>
          <w:numId w:val="1"/>
        </w:numPr>
        <w:rPr>
          <w:rFonts w:cstheme="minorHAnsi"/>
          <w:bCs/>
          <w:sz w:val="22"/>
          <w:szCs w:val="22"/>
        </w:rPr>
      </w:pPr>
      <w:r w:rsidRPr="00856B11">
        <w:rPr>
          <w:rFonts w:cstheme="minorHAnsi"/>
          <w:bCs/>
          <w:sz w:val="22"/>
          <w:szCs w:val="22"/>
        </w:rPr>
        <w:t>Professional College of Tirana- KPT</w:t>
      </w:r>
    </w:p>
    <w:p w14:paraId="1394B6A4" w14:textId="77777777" w:rsidR="008502AA" w:rsidRPr="00856B11" w:rsidRDefault="008502AA" w:rsidP="008502AA">
      <w:pPr>
        <w:pStyle w:val="ListParagraph"/>
        <w:numPr>
          <w:ilvl w:val="0"/>
          <w:numId w:val="1"/>
        </w:numPr>
        <w:rPr>
          <w:rFonts w:cstheme="minorHAnsi"/>
          <w:bCs/>
          <w:sz w:val="22"/>
          <w:szCs w:val="22"/>
        </w:rPr>
      </w:pPr>
      <w:r w:rsidRPr="00856B11">
        <w:rPr>
          <w:rFonts w:cstheme="minorHAnsi"/>
          <w:bCs/>
          <w:sz w:val="22"/>
          <w:szCs w:val="22"/>
        </w:rPr>
        <w:t xml:space="preserve">University of </w:t>
      </w:r>
      <w:proofErr w:type="spellStart"/>
      <w:r w:rsidRPr="00856B11">
        <w:rPr>
          <w:rFonts w:cstheme="minorHAnsi"/>
          <w:bCs/>
          <w:sz w:val="22"/>
          <w:szCs w:val="22"/>
        </w:rPr>
        <w:t>Shkodra</w:t>
      </w:r>
      <w:proofErr w:type="spellEnd"/>
      <w:r w:rsidRPr="00856B11">
        <w:rPr>
          <w:rFonts w:cstheme="minorHAnsi"/>
          <w:bCs/>
          <w:sz w:val="22"/>
          <w:szCs w:val="22"/>
        </w:rPr>
        <w:t xml:space="preserve"> </w:t>
      </w:r>
      <w:proofErr w:type="spellStart"/>
      <w:r w:rsidRPr="00856B11">
        <w:rPr>
          <w:rFonts w:cstheme="minorHAnsi"/>
          <w:bCs/>
          <w:sz w:val="22"/>
          <w:szCs w:val="22"/>
        </w:rPr>
        <w:t>Luigj</w:t>
      </w:r>
      <w:proofErr w:type="spellEnd"/>
      <w:r w:rsidRPr="00856B11">
        <w:rPr>
          <w:rFonts w:cstheme="minorHAnsi"/>
          <w:bCs/>
          <w:sz w:val="22"/>
          <w:szCs w:val="22"/>
        </w:rPr>
        <w:t xml:space="preserve"> </w:t>
      </w:r>
      <w:proofErr w:type="spellStart"/>
      <w:r w:rsidRPr="00856B11">
        <w:rPr>
          <w:rFonts w:cstheme="minorHAnsi"/>
          <w:bCs/>
          <w:sz w:val="22"/>
          <w:szCs w:val="22"/>
        </w:rPr>
        <w:t>Gurakuqi</w:t>
      </w:r>
      <w:proofErr w:type="spellEnd"/>
      <w:r w:rsidRPr="00856B11">
        <w:rPr>
          <w:rFonts w:cstheme="minorHAnsi"/>
          <w:bCs/>
          <w:sz w:val="22"/>
          <w:szCs w:val="22"/>
        </w:rPr>
        <w:t>- UNISHK</w:t>
      </w:r>
    </w:p>
    <w:p w14:paraId="4B2F668D" w14:textId="77777777" w:rsidR="008502AA" w:rsidRPr="00856B11" w:rsidRDefault="008502AA" w:rsidP="008502AA">
      <w:pPr>
        <w:pStyle w:val="ListParagraph"/>
        <w:numPr>
          <w:ilvl w:val="0"/>
          <w:numId w:val="1"/>
        </w:numPr>
        <w:rPr>
          <w:rFonts w:cstheme="minorHAnsi"/>
          <w:bCs/>
          <w:sz w:val="22"/>
          <w:szCs w:val="22"/>
        </w:rPr>
      </w:pPr>
      <w:r w:rsidRPr="00856B11">
        <w:rPr>
          <w:rFonts w:cstheme="minorHAnsi"/>
          <w:bCs/>
          <w:sz w:val="22"/>
          <w:szCs w:val="22"/>
        </w:rPr>
        <w:t>European University of Tirana</w:t>
      </w:r>
    </w:p>
    <w:p w14:paraId="747E192B" w14:textId="77777777" w:rsidR="008502AA" w:rsidRPr="00856B11" w:rsidRDefault="008502AA" w:rsidP="008502AA">
      <w:pPr>
        <w:pStyle w:val="ListParagraph"/>
        <w:numPr>
          <w:ilvl w:val="0"/>
          <w:numId w:val="1"/>
        </w:numPr>
        <w:rPr>
          <w:rFonts w:cstheme="minorHAnsi"/>
          <w:bCs/>
          <w:sz w:val="22"/>
          <w:szCs w:val="22"/>
        </w:rPr>
      </w:pPr>
      <w:proofErr w:type="spellStart"/>
      <w:r w:rsidRPr="00856B11">
        <w:rPr>
          <w:rFonts w:cstheme="minorHAnsi"/>
          <w:bCs/>
          <w:sz w:val="22"/>
          <w:szCs w:val="22"/>
        </w:rPr>
        <w:t>Aleksander</w:t>
      </w:r>
      <w:proofErr w:type="spellEnd"/>
      <w:r w:rsidRPr="00856B11">
        <w:rPr>
          <w:rFonts w:cstheme="minorHAnsi"/>
          <w:bCs/>
          <w:sz w:val="22"/>
          <w:szCs w:val="22"/>
        </w:rPr>
        <w:t xml:space="preserve"> </w:t>
      </w:r>
      <w:proofErr w:type="spellStart"/>
      <w:r w:rsidRPr="00856B11">
        <w:rPr>
          <w:rFonts w:cstheme="minorHAnsi"/>
          <w:bCs/>
          <w:sz w:val="22"/>
          <w:szCs w:val="22"/>
        </w:rPr>
        <w:t>Moisiu</w:t>
      </w:r>
      <w:proofErr w:type="spellEnd"/>
      <w:r w:rsidRPr="00856B11">
        <w:rPr>
          <w:rFonts w:cstheme="minorHAnsi"/>
          <w:bCs/>
          <w:sz w:val="22"/>
          <w:szCs w:val="22"/>
        </w:rPr>
        <w:t xml:space="preserve"> University of Durres- UAMD</w:t>
      </w:r>
    </w:p>
    <w:p w14:paraId="249880AE" w14:textId="77777777" w:rsidR="008502AA" w:rsidRPr="00856B11" w:rsidRDefault="008502AA" w:rsidP="008502AA">
      <w:pPr>
        <w:pStyle w:val="ListParagraph"/>
        <w:numPr>
          <w:ilvl w:val="0"/>
          <w:numId w:val="1"/>
        </w:numPr>
        <w:rPr>
          <w:rFonts w:cstheme="minorHAnsi"/>
          <w:bCs/>
          <w:sz w:val="22"/>
          <w:szCs w:val="22"/>
        </w:rPr>
      </w:pPr>
      <w:r w:rsidRPr="00856B11">
        <w:rPr>
          <w:rFonts w:cstheme="minorHAnsi"/>
          <w:bCs/>
          <w:sz w:val="22"/>
          <w:szCs w:val="22"/>
        </w:rPr>
        <w:t>The National Agency for Scientific Research and  innovation- NASRI</w:t>
      </w:r>
    </w:p>
    <w:p w14:paraId="098D6902" w14:textId="77777777" w:rsidR="008502AA" w:rsidRPr="00856B11" w:rsidRDefault="008502AA" w:rsidP="008502AA">
      <w:pPr>
        <w:pStyle w:val="ListParagraph"/>
        <w:numPr>
          <w:ilvl w:val="0"/>
          <w:numId w:val="1"/>
        </w:numPr>
        <w:rPr>
          <w:rFonts w:cstheme="minorHAnsi"/>
          <w:bCs/>
          <w:sz w:val="22"/>
          <w:szCs w:val="22"/>
        </w:rPr>
      </w:pPr>
      <w:r w:rsidRPr="00856B11">
        <w:rPr>
          <w:rFonts w:cstheme="minorHAnsi"/>
          <w:bCs/>
          <w:sz w:val="22"/>
          <w:szCs w:val="22"/>
        </w:rPr>
        <w:t>Center for Comparative and International Studies- CCIS</w:t>
      </w:r>
    </w:p>
    <w:p w14:paraId="11022462" w14:textId="77777777" w:rsidR="008502AA" w:rsidRPr="00856B11" w:rsidRDefault="008502AA" w:rsidP="008502AA">
      <w:pPr>
        <w:pStyle w:val="ListParagraph"/>
        <w:numPr>
          <w:ilvl w:val="0"/>
          <w:numId w:val="1"/>
        </w:numPr>
        <w:rPr>
          <w:rFonts w:cstheme="minorHAnsi"/>
          <w:bCs/>
          <w:sz w:val="22"/>
          <w:szCs w:val="22"/>
        </w:rPr>
      </w:pPr>
      <w:proofErr w:type="spellStart"/>
      <w:r w:rsidRPr="00856B11">
        <w:rPr>
          <w:rFonts w:cstheme="minorHAnsi"/>
          <w:bCs/>
          <w:sz w:val="22"/>
          <w:szCs w:val="22"/>
        </w:rPr>
        <w:t>Qendra</w:t>
      </w:r>
      <w:proofErr w:type="spellEnd"/>
      <w:r w:rsidRPr="00856B11">
        <w:rPr>
          <w:rFonts w:cstheme="minorHAnsi"/>
          <w:bCs/>
          <w:sz w:val="22"/>
          <w:szCs w:val="22"/>
        </w:rPr>
        <w:t xml:space="preserve"> </w:t>
      </w:r>
      <w:proofErr w:type="spellStart"/>
      <w:r w:rsidRPr="00856B11">
        <w:rPr>
          <w:rFonts w:cstheme="minorHAnsi"/>
          <w:bCs/>
          <w:sz w:val="22"/>
          <w:szCs w:val="22"/>
        </w:rPr>
        <w:t>Shkence</w:t>
      </w:r>
      <w:proofErr w:type="spellEnd"/>
      <w:r w:rsidRPr="00856B11">
        <w:rPr>
          <w:rFonts w:cstheme="minorHAnsi"/>
          <w:bCs/>
          <w:sz w:val="22"/>
          <w:szCs w:val="22"/>
        </w:rPr>
        <w:t xml:space="preserve"> </w:t>
      </w:r>
      <w:proofErr w:type="spellStart"/>
      <w:r w:rsidRPr="00856B11">
        <w:rPr>
          <w:rFonts w:cstheme="minorHAnsi"/>
          <w:bCs/>
          <w:sz w:val="22"/>
          <w:szCs w:val="22"/>
        </w:rPr>
        <w:t>dhe</w:t>
      </w:r>
      <w:proofErr w:type="spellEnd"/>
      <w:r w:rsidRPr="00856B11">
        <w:rPr>
          <w:rFonts w:cstheme="minorHAnsi"/>
          <w:bCs/>
          <w:sz w:val="22"/>
          <w:szCs w:val="22"/>
        </w:rPr>
        <w:t xml:space="preserve"> </w:t>
      </w:r>
      <w:proofErr w:type="spellStart"/>
      <w:r w:rsidRPr="00856B11">
        <w:rPr>
          <w:rFonts w:cstheme="minorHAnsi"/>
          <w:bCs/>
          <w:sz w:val="22"/>
          <w:szCs w:val="22"/>
        </w:rPr>
        <w:t>Inovacion</w:t>
      </w:r>
      <w:proofErr w:type="spellEnd"/>
      <w:r w:rsidRPr="00856B11">
        <w:rPr>
          <w:rFonts w:cstheme="minorHAnsi"/>
          <w:bCs/>
          <w:sz w:val="22"/>
          <w:szCs w:val="22"/>
        </w:rPr>
        <w:t xml:space="preserve"> per </w:t>
      </w:r>
      <w:proofErr w:type="spellStart"/>
      <w:r w:rsidRPr="00856B11">
        <w:rPr>
          <w:rFonts w:cstheme="minorHAnsi"/>
          <w:bCs/>
          <w:sz w:val="22"/>
          <w:szCs w:val="22"/>
        </w:rPr>
        <w:t>Zhvillim</w:t>
      </w:r>
      <w:proofErr w:type="spellEnd"/>
      <w:r w:rsidRPr="00856B11">
        <w:rPr>
          <w:rFonts w:cstheme="minorHAnsi"/>
          <w:bCs/>
          <w:sz w:val="22"/>
          <w:szCs w:val="22"/>
        </w:rPr>
        <w:t>- SCIDEV</w:t>
      </w:r>
    </w:p>
    <w:p w14:paraId="1A3A6EFD" w14:textId="77777777" w:rsidR="008502AA" w:rsidRPr="00856B11" w:rsidRDefault="008502AA" w:rsidP="008502AA">
      <w:pPr>
        <w:pStyle w:val="ListParagraph"/>
        <w:numPr>
          <w:ilvl w:val="0"/>
          <w:numId w:val="1"/>
        </w:numPr>
        <w:rPr>
          <w:rFonts w:cstheme="minorHAnsi"/>
          <w:bCs/>
          <w:sz w:val="22"/>
          <w:szCs w:val="22"/>
        </w:rPr>
      </w:pPr>
      <w:r w:rsidRPr="00856B11">
        <w:rPr>
          <w:rFonts w:cstheme="minorHAnsi"/>
          <w:bCs/>
          <w:sz w:val="22"/>
          <w:szCs w:val="22"/>
        </w:rPr>
        <w:t>University of Belgrade- UB</w:t>
      </w:r>
    </w:p>
    <w:p w14:paraId="4EC099E7" w14:textId="77777777" w:rsidR="008502AA" w:rsidRPr="00856B11" w:rsidRDefault="008502AA" w:rsidP="008502AA">
      <w:pPr>
        <w:pStyle w:val="ListParagraph"/>
        <w:numPr>
          <w:ilvl w:val="0"/>
          <w:numId w:val="1"/>
        </w:numPr>
        <w:rPr>
          <w:rFonts w:cstheme="minorHAnsi"/>
          <w:bCs/>
          <w:sz w:val="22"/>
          <w:szCs w:val="22"/>
        </w:rPr>
      </w:pPr>
      <w:proofErr w:type="spellStart"/>
      <w:r w:rsidRPr="00856B11">
        <w:rPr>
          <w:rFonts w:cstheme="minorHAnsi"/>
          <w:bCs/>
          <w:sz w:val="22"/>
          <w:szCs w:val="22"/>
        </w:rPr>
        <w:t>Universita</w:t>
      </w:r>
      <w:proofErr w:type="spellEnd"/>
      <w:r w:rsidRPr="00856B11">
        <w:rPr>
          <w:rFonts w:cstheme="minorHAnsi"/>
          <w:bCs/>
          <w:sz w:val="22"/>
          <w:szCs w:val="22"/>
        </w:rPr>
        <w:t xml:space="preserve"> </w:t>
      </w:r>
      <w:proofErr w:type="spellStart"/>
      <w:r w:rsidRPr="00856B11">
        <w:rPr>
          <w:rFonts w:cstheme="minorHAnsi"/>
          <w:bCs/>
          <w:sz w:val="22"/>
          <w:szCs w:val="22"/>
        </w:rPr>
        <w:t>degli</w:t>
      </w:r>
      <w:proofErr w:type="spellEnd"/>
      <w:r w:rsidRPr="00856B11">
        <w:rPr>
          <w:rFonts w:cstheme="minorHAnsi"/>
          <w:bCs/>
          <w:sz w:val="22"/>
          <w:szCs w:val="22"/>
        </w:rPr>
        <w:t xml:space="preserve"> </w:t>
      </w:r>
      <w:proofErr w:type="spellStart"/>
      <w:r w:rsidRPr="00856B11">
        <w:rPr>
          <w:rFonts w:cstheme="minorHAnsi"/>
          <w:bCs/>
          <w:sz w:val="22"/>
          <w:szCs w:val="22"/>
        </w:rPr>
        <w:t>Studi</w:t>
      </w:r>
      <w:proofErr w:type="spellEnd"/>
      <w:r w:rsidRPr="00856B11">
        <w:rPr>
          <w:rFonts w:cstheme="minorHAnsi"/>
          <w:bCs/>
          <w:sz w:val="22"/>
          <w:szCs w:val="22"/>
        </w:rPr>
        <w:t xml:space="preserve"> </w:t>
      </w:r>
      <w:proofErr w:type="spellStart"/>
      <w:r w:rsidRPr="00856B11">
        <w:rPr>
          <w:rFonts w:cstheme="minorHAnsi"/>
          <w:bCs/>
          <w:sz w:val="22"/>
          <w:szCs w:val="22"/>
        </w:rPr>
        <w:t>Guglielmo</w:t>
      </w:r>
      <w:proofErr w:type="spellEnd"/>
      <w:r w:rsidRPr="00856B11">
        <w:rPr>
          <w:rFonts w:cstheme="minorHAnsi"/>
          <w:bCs/>
          <w:sz w:val="22"/>
          <w:szCs w:val="22"/>
        </w:rPr>
        <w:t xml:space="preserve"> Marconi- USGM</w:t>
      </w:r>
    </w:p>
    <w:p w14:paraId="2C36B1AC" w14:textId="4DDD2363" w:rsidR="008502AA" w:rsidRPr="00856B11" w:rsidRDefault="008502AA" w:rsidP="008502AA">
      <w:pPr>
        <w:pStyle w:val="ListParagraph"/>
        <w:numPr>
          <w:ilvl w:val="0"/>
          <w:numId w:val="1"/>
        </w:numPr>
        <w:rPr>
          <w:rFonts w:cstheme="minorHAnsi"/>
          <w:bCs/>
          <w:sz w:val="22"/>
          <w:szCs w:val="22"/>
        </w:rPr>
      </w:pPr>
      <w:r w:rsidRPr="00856B11">
        <w:rPr>
          <w:rFonts w:cstheme="minorHAnsi"/>
          <w:bCs/>
          <w:sz w:val="22"/>
          <w:szCs w:val="22"/>
        </w:rPr>
        <w:t xml:space="preserve">ACEEU </w:t>
      </w:r>
      <w:proofErr w:type="spellStart"/>
      <w:r w:rsidRPr="00856B11">
        <w:rPr>
          <w:rFonts w:cstheme="minorHAnsi"/>
          <w:bCs/>
          <w:sz w:val="22"/>
          <w:szCs w:val="22"/>
        </w:rPr>
        <w:t>Gmbh</w:t>
      </w:r>
      <w:proofErr w:type="spellEnd"/>
      <w:r w:rsidRPr="00856B11">
        <w:rPr>
          <w:rFonts w:cstheme="minorHAnsi"/>
          <w:bCs/>
          <w:sz w:val="22"/>
          <w:szCs w:val="22"/>
        </w:rPr>
        <w:t>- ACEEU</w:t>
      </w:r>
    </w:p>
    <w:p w14:paraId="70F9EB63" w14:textId="77777777" w:rsidR="008502AA" w:rsidRPr="008502AA" w:rsidRDefault="008502AA" w:rsidP="008502AA">
      <w:pPr>
        <w:rPr>
          <w:rFonts w:cstheme="minorHAnsi"/>
          <w:b/>
          <w:bCs/>
          <w:sz w:val="22"/>
          <w:szCs w:val="22"/>
        </w:rPr>
      </w:pPr>
    </w:p>
    <w:p w14:paraId="498914A7" w14:textId="34C8F778" w:rsidR="008502AA" w:rsidRPr="008502AA" w:rsidRDefault="008502AA" w:rsidP="008450BD">
      <w:pPr>
        <w:rPr>
          <w:rFonts w:cstheme="minorHAnsi"/>
          <w:b/>
          <w:bCs/>
          <w:sz w:val="22"/>
          <w:szCs w:val="22"/>
        </w:rPr>
      </w:pPr>
      <w:proofErr w:type="spellStart"/>
      <w:r w:rsidRPr="008502AA">
        <w:rPr>
          <w:rFonts w:cstheme="minorHAnsi"/>
          <w:b/>
          <w:bCs/>
          <w:sz w:val="22"/>
          <w:szCs w:val="22"/>
        </w:rPr>
        <w:t>Titulli</w:t>
      </w:r>
      <w:proofErr w:type="spellEnd"/>
      <w:r w:rsidRPr="008502AA">
        <w:rPr>
          <w:rFonts w:cstheme="minorHAnsi"/>
          <w:b/>
          <w:bCs/>
          <w:sz w:val="22"/>
          <w:szCs w:val="22"/>
        </w:rPr>
        <w:t xml:space="preserve"> </w:t>
      </w:r>
      <w:proofErr w:type="spellStart"/>
      <w:r w:rsidRPr="008502AA">
        <w:rPr>
          <w:rFonts w:cstheme="minorHAnsi"/>
          <w:b/>
          <w:bCs/>
          <w:sz w:val="22"/>
          <w:szCs w:val="22"/>
        </w:rPr>
        <w:t>i</w:t>
      </w:r>
      <w:proofErr w:type="spellEnd"/>
      <w:r w:rsidRPr="008502AA">
        <w:rPr>
          <w:rFonts w:cstheme="minorHAnsi"/>
          <w:b/>
          <w:bCs/>
          <w:sz w:val="22"/>
          <w:szCs w:val="22"/>
        </w:rPr>
        <w:t xml:space="preserve"> </w:t>
      </w:r>
      <w:proofErr w:type="spellStart"/>
      <w:r w:rsidRPr="008502AA">
        <w:rPr>
          <w:rFonts w:cstheme="minorHAnsi"/>
          <w:b/>
          <w:bCs/>
          <w:sz w:val="22"/>
          <w:szCs w:val="22"/>
        </w:rPr>
        <w:t>Projektit</w:t>
      </w:r>
      <w:proofErr w:type="spellEnd"/>
      <w:r w:rsidRPr="008502AA">
        <w:rPr>
          <w:rFonts w:cstheme="minorHAnsi"/>
          <w:b/>
          <w:bCs/>
          <w:sz w:val="22"/>
          <w:szCs w:val="22"/>
        </w:rPr>
        <w:t>:</w:t>
      </w:r>
      <w:r w:rsidRPr="008502AA">
        <w:rPr>
          <w:rFonts w:cstheme="minorHAnsi"/>
          <w:sz w:val="22"/>
          <w:szCs w:val="22"/>
        </w:rPr>
        <w:t xml:space="preserve"> </w:t>
      </w:r>
      <w:proofErr w:type="spellStart"/>
      <w:r w:rsidRPr="008502AA">
        <w:rPr>
          <w:rFonts w:cstheme="minorHAnsi"/>
          <w:b/>
          <w:bCs/>
          <w:sz w:val="22"/>
          <w:szCs w:val="22"/>
        </w:rPr>
        <w:t>Universiteti</w:t>
      </w:r>
      <w:proofErr w:type="spellEnd"/>
      <w:r w:rsidRPr="008502AA">
        <w:rPr>
          <w:rFonts w:cstheme="minorHAnsi"/>
          <w:b/>
          <w:bCs/>
          <w:sz w:val="22"/>
          <w:szCs w:val="22"/>
        </w:rPr>
        <w:t xml:space="preserve"> </w:t>
      </w:r>
      <w:proofErr w:type="spellStart"/>
      <w:r w:rsidRPr="008502AA">
        <w:rPr>
          <w:rFonts w:cstheme="minorHAnsi"/>
          <w:b/>
          <w:bCs/>
          <w:sz w:val="22"/>
          <w:szCs w:val="22"/>
        </w:rPr>
        <w:t>n</w:t>
      </w:r>
      <w:r w:rsidR="00856B11">
        <w:rPr>
          <w:rFonts w:cstheme="minorHAnsi"/>
          <w:b/>
          <w:bCs/>
          <w:sz w:val="22"/>
          <w:szCs w:val="22"/>
        </w:rPr>
        <w:t>ë</w:t>
      </w:r>
      <w:proofErr w:type="spellEnd"/>
      <w:r w:rsidRPr="008502AA">
        <w:rPr>
          <w:rFonts w:cstheme="minorHAnsi"/>
          <w:b/>
          <w:bCs/>
          <w:sz w:val="22"/>
          <w:szCs w:val="22"/>
        </w:rPr>
        <w:t xml:space="preserve"> </w:t>
      </w:r>
      <w:proofErr w:type="spellStart"/>
      <w:r w:rsidRPr="008502AA">
        <w:rPr>
          <w:rFonts w:cstheme="minorHAnsi"/>
          <w:b/>
          <w:bCs/>
          <w:sz w:val="22"/>
          <w:szCs w:val="22"/>
        </w:rPr>
        <w:t>sh</w:t>
      </w:r>
      <w:r w:rsidR="00856B11">
        <w:rPr>
          <w:rFonts w:cstheme="minorHAnsi"/>
          <w:b/>
          <w:bCs/>
          <w:sz w:val="22"/>
          <w:szCs w:val="22"/>
        </w:rPr>
        <w:t>ë</w:t>
      </w:r>
      <w:r w:rsidRPr="008502AA">
        <w:rPr>
          <w:rFonts w:cstheme="minorHAnsi"/>
          <w:b/>
          <w:bCs/>
          <w:sz w:val="22"/>
          <w:szCs w:val="22"/>
        </w:rPr>
        <w:t>rbim</w:t>
      </w:r>
      <w:proofErr w:type="spellEnd"/>
      <w:r w:rsidRPr="008502AA">
        <w:rPr>
          <w:rFonts w:cstheme="minorHAnsi"/>
          <w:b/>
          <w:bCs/>
          <w:sz w:val="22"/>
          <w:szCs w:val="22"/>
        </w:rPr>
        <w:t xml:space="preserve"> </w:t>
      </w:r>
      <w:proofErr w:type="spellStart"/>
      <w:r w:rsidRPr="008502AA">
        <w:rPr>
          <w:rFonts w:cstheme="minorHAnsi"/>
          <w:b/>
          <w:bCs/>
          <w:sz w:val="22"/>
          <w:szCs w:val="22"/>
        </w:rPr>
        <w:t>t</w:t>
      </w:r>
      <w:r w:rsidR="00856B11">
        <w:rPr>
          <w:rFonts w:cstheme="minorHAnsi"/>
          <w:b/>
          <w:bCs/>
          <w:sz w:val="22"/>
          <w:szCs w:val="22"/>
        </w:rPr>
        <w:t>ë</w:t>
      </w:r>
      <w:proofErr w:type="spellEnd"/>
      <w:r w:rsidRPr="008502AA">
        <w:rPr>
          <w:rFonts w:cstheme="minorHAnsi"/>
          <w:b/>
          <w:bCs/>
          <w:sz w:val="22"/>
          <w:szCs w:val="22"/>
        </w:rPr>
        <w:t xml:space="preserve"> </w:t>
      </w:r>
      <w:proofErr w:type="spellStart"/>
      <w:r w:rsidRPr="008502AA">
        <w:rPr>
          <w:rFonts w:cstheme="minorHAnsi"/>
          <w:b/>
          <w:bCs/>
          <w:sz w:val="22"/>
          <w:szCs w:val="22"/>
        </w:rPr>
        <w:t>Shoqërisë</w:t>
      </w:r>
      <w:proofErr w:type="spellEnd"/>
      <w:r w:rsidRPr="008502AA">
        <w:rPr>
          <w:rFonts w:cstheme="minorHAnsi"/>
          <w:b/>
          <w:bCs/>
          <w:sz w:val="22"/>
          <w:szCs w:val="22"/>
        </w:rPr>
        <w:t xml:space="preserve"> </w:t>
      </w:r>
      <w:proofErr w:type="spellStart"/>
      <w:r w:rsidRPr="008502AA">
        <w:rPr>
          <w:rFonts w:cstheme="minorHAnsi"/>
          <w:b/>
          <w:bCs/>
          <w:sz w:val="22"/>
          <w:szCs w:val="22"/>
        </w:rPr>
        <w:t>në</w:t>
      </w:r>
      <w:proofErr w:type="spellEnd"/>
      <w:r w:rsidRPr="008502AA">
        <w:rPr>
          <w:rFonts w:cstheme="minorHAnsi"/>
          <w:b/>
          <w:bCs/>
          <w:sz w:val="22"/>
          <w:szCs w:val="22"/>
        </w:rPr>
        <w:t xml:space="preserve"> </w:t>
      </w:r>
      <w:proofErr w:type="spellStart"/>
      <w:r w:rsidRPr="008502AA">
        <w:rPr>
          <w:rFonts w:cstheme="minorHAnsi"/>
          <w:b/>
          <w:bCs/>
          <w:sz w:val="22"/>
          <w:szCs w:val="22"/>
        </w:rPr>
        <w:t>Shqipëri</w:t>
      </w:r>
      <w:proofErr w:type="spellEnd"/>
      <w:r w:rsidRPr="008502AA">
        <w:rPr>
          <w:rFonts w:cstheme="minorHAnsi"/>
          <w:b/>
          <w:bCs/>
          <w:sz w:val="22"/>
          <w:szCs w:val="22"/>
        </w:rPr>
        <w:t xml:space="preserve">: </w:t>
      </w:r>
      <w:proofErr w:type="spellStart"/>
      <w:r w:rsidRPr="008502AA">
        <w:rPr>
          <w:rFonts w:cstheme="minorHAnsi"/>
          <w:b/>
          <w:bCs/>
          <w:sz w:val="22"/>
          <w:szCs w:val="22"/>
        </w:rPr>
        <w:t>Prodhimi</w:t>
      </w:r>
      <w:proofErr w:type="spellEnd"/>
      <w:r w:rsidRPr="008502AA">
        <w:rPr>
          <w:rFonts w:cstheme="minorHAnsi"/>
          <w:b/>
          <w:bCs/>
          <w:sz w:val="22"/>
          <w:szCs w:val="22"/>
        </w:rPr>
        <w:t xml:space="preserve"> </w:t>
      </w:r>
      <w:proofErr w:type="spellStart"/>
      <w:r w:rsidRPr="008502AA">
        <w:rPr>
          <w:rFonts w:cstheme="minorHAnsi"/>
          <w:b/>
          <w:bCs/>
          <w:sz w:val="22"/>
          <w:szCs w:val="22"/>
        </w:rPr>
        <w:t>i</w:t>
      </w:r>
      <w:proofErr w:type="spellEnd"/>
      <w:r w:rsidRPr="008502AA">
        <w:rPr>
          <w:rFonts w:cstheme="minorHAnsi"/>
          <w:b/>
          <w:bCs/>
          <w:sz w:val="22"/>
          <w:szCs w:val="22"/>
        </w:rPr>
        <w:t xml:space="preserve"> </w:t>
      </w:r>
      <w:proofErr w:type="spellStart"/>
      <w:r w:rsidRPr="008502AA">
        <w:rPr>
          <w:rFonts w:cstheme="minorHAnsi"/>
          <w:b/>
          <w:bCs/>
          <w:sz w:val="22"/>
          <w:szCs w:val="22"/>
        </w:rPr>
        <w:t>përbashkët</w:t>
      </w:r>
      <w:proofErr w:type="spellEnd"/>
      <w:r w:rsidRPr="008502AA">
        <w:rPr>
          <w:rFonts w:cstheme="minorHAnsi"/>
          <w:b/>
          <w:bCs/>
          <w:sz w:val="22"/>
          <w:szCs w:val="22"/>
        </w:rPr>
        <w:t xml:space="preserve"> </w:t>
      </w:r>
      <w:proofErr w:type="spellStart"/>
      <w:r w:rsidRPr="008502AA">
        <w:rPr>
          <w:rFonts w:cstheme="minorHAnsi"/>
          <w:b/>
          <w:bCs/>
          <w:sz w:val="22"/>
          <w:szCs w:val="22"/>
        </w:rPr>
        <w:t>i</w:t>
      </w:r>
      <w:proofErr w:type="spellEnd"/>
      <w:r w:rsidRPr="008502AA">
        <w:rPr>
          <w:rFonts w:cstheme="minorHAnsi"/>
          <w:b/>
          <w:bCs/>
          <w:sz w:val="22"/>
          <w:szCs w:val="22"/>
        </w:rPr>
        <w:t xml:space="preserve"> </w:t>
      </w:r>
      <w:proofErr w:type="spellStart"/>
      <w:r w:rsidRPr="008502AA">
        <w:rPr>
          <w:rFonts w:cstheme="minorHAnsi"/>
          <w:b/>
          <w:bCs/>
          <w:sz w:val="22"/>
          <w:szCs w:val="22"/>
        </w:rPr>
        <w:t>njohurive</w:t>
      </w:r>
      <w:proofErr w:type="spellEnd"/>
      <w:r w:rsidRPr="008502AA">
        <w:rPr>
          <w:rFonts w:cstheme="minorHAnsi"/>
          <w:b/>
          <w:bCs/>
          <w:sz w:val="22"/>
          <w:szCs w:val="22"/>
        </w:rPr>
        <w:t xml:space="preserve"> </w:t>
      </w:r>
      <w:proofErr w:type="spellStart"/>
      <w:r w:rsidRPr="008502AA">
        <w:rPr>
          <w:rFonts w:cstheme="minorHAnsi"/>
          <w:b/>
          <w:bCs/>
          <w:sz w:val="22"/>
          <w:szCs w:val="22"/>
        </w:rPr>
        <w:t>dhe</w:t>
      </w:r>
      <w:proofErr w:type="spellEnd"/>
      <w:r w:rsidRPr="008502AA">
        <w:rPr>
          <w:rFonts w:cstheme="minorHAnsi"/>
          <w:b/>
          <w:bCs/>
          <w:sz w:val="22"/>
          <w:szCs w:val="22"/>
        </w:rPr>
        <w:t xml:space="preserve"> </w:t>
      </w:r>
      <w:proofErr w:type="spellStart"/>
      <w:r w:rsidRPr="008502AA">
        <w:rPr>
          <w:rFonts w:cstheme="minorHAnsi"/>
          <w:b/>
          <w:bCs/>
          <w:sz w:val="22"/>
          <w:szCs w:val="22"/>
        </w:rPr>
        <w:t>kërkimeve</w:t>
      </w:r>
      <w:proofErr w:type="spellEnd"/>
      <w:r w:rsidRPr="008502AA">
        <w:rPr>
          <w:rFonts w:cstheme="minorHAnsi"/>
          <w:b/>
          <w:bCs/>
          <w:sz w:val="22"/>
          <w:szCs w:val="22"/>
        </w:rPr>
        <w:t xml:space="preserve"> </w:t>
      </w:r>
      <w:proofErr w:type="spellStart"/>
      <w:r w:rsidRPr="008502AA">
        <w:rPr>
          <w:rFonts w:cstheme="minorHAnsi"/>
          <w:b/>
          <w:bCs/>
          <w:sz w:val="22"/>
          <w:szCs w:val="22"/>
        </w:rPr>
        <w:t>që</w:t>
      </w:r>
      <w:proofErr w:type="spellEnd"/>
      <w:r w:rsidRPr="008502AA">
        <w:rPr>
          <w:rFonts w:cstheme="minorHAnsi"/>
          <w:b/>
          <w:bCs/>
          <w:sz w:val="22"/>
          <w:szCs w:val="22"/>
        </w:rPr>
        <w:t xml:space="preserve"> </w:t>
      </w:r>
      <w:proofErr w:type="spellStart"/>
      <w:r w:rsidRPr="008502AA">
        <w:rPr>
          <w:rFonts w:cstheme="minorHAnsi"/>
          <w:b/>
          <w:bCs/>
          <w:sz w:val="22"/>
          <w:szCs w:val="22"/>
        </w:rPr>
        <w:t>kanë</w:t>
      </w:r>
      <w:proofErr w:type="spellEnd"/>
      <w:r w:rsidRPr="008502AA">
        <w:rPr>
          <w:rFonts w:cstheme="minorHAnsi"/>
          <w:b/>
          <w:bCs/>
          <w:sz w:val="22"/>
          <w:szCs w:val="22"/>
        </w:rPr>
        <w:t xml:space="preserve"> </w:t>
      </w:r>
      <w:proofErr w:type="spellStart"/>
      <w:proofErr w:type="gramStart"/>
      <w:r w:rsidRPr="008502AA">
        <w:rPr>
          <w:rFonts w:cstheme="minorHAnsi"/>
          <w:b/>
          <w:bCs/>
          <w:sz w:val="22"/>
          <w:szCs w:val="22"/>
        </w:rPr>
        <w:t>rëndësi</w:t>
      </w:r>
      <w:proofErr w:type="spellEnd"/>
      <w:r w:rsidRPr="008502AA">
        <w:rPr>
          <w:rFonts w:cstheme="minorHAnsi"/>
          <w:b/>
          <w:bCs/>
          <w:sz w:val="22"/>
          <w:szCs w:val="22"/>
        </w:rPr>
        <w:t xml:space="preserve"> ”</w:t>
      </w:r>
      <w:proofErr w:type="gramEnd"/>
      <w:r w:rsidRPr="008502AA">
        <w:rPr>
          <w:rFonts w:cstheme="minorHAnsi"/>
          <w:b/>
          <w:bCs/>
          <w:sz w:val="22"/>
          <w:szCs w:val="22"/>
        </w:rPr>
        <w:t>/ U-SIA</w:t>
      </w:r>
    </w:p>
    <w:p w14:paraId="22402485" w14:textId="5E2BE788" w:rsidR="008502AA" w:rsidRPr="008502AA" w:rsidRDefault="008502AA" w:rsidP="008450BD">
      <w:pPr>
        <w:rPr>
          <w:rFonts w:cstheme="minorHAnsi"/>
          <w:b/>
          <w:bCs/>
          <w:sz w:val="22"/>
          <w:szCs w:val="22"/>
        </w:rPr>
      </w:pPr>
    </w:p>
    <w:p w14:paraId="28BC69B5" w14:textId="224A618A" w:rsidR="008502AA" w:rsidRPr="008502AA" w:rsidRDefault="008502AA" w:rsidP="008502AA">
      <w:pPr>
        <w:jc w:val="both"/>
        <w:rPr>
          <w:rFonts w:cstheme="minorHAnsi"/>
          <w:sz w:val="22"/>
          <w:szCs w:val="22"/>
        </w:rPr>
      </w:pPr>
      <w:proofErr w:type="spellStart"/>
      <w:r w:rsidRPr="008502AA">
        <w:rPr>
          <w:rFonts w:cstheme="minorHAnsi"/>
          <w:sz w:val="22"/>
          <w:szCs w:val="22"/>
        </w:rPr>
        <w:t>Projekti</w:t>
      </w:r>
      <w:proofErr w:type="spellEnd"/>
      <w:r w:rsidRPr="008502AA">
        <w:rPr>
          <w:rFonts w:cstheme="minorHAnsi"/>
          <w:sz w:val="22"/>
          <w:szCs w:val="22"/>
        </w:rPr>
        <w:t xml:space="preserve"> </w:t>
      </w:r>
      <w:proofErr w:type="spellStart"/>
      <w:r w:rsidRPr="008502AA">
        <w:rPr>
          <w:rFonts w:cstheme="minorHAnsi"/>
          <w:sz w:val="22"/>
          <w:szCs w:val="22"/>
        </w:rPr>
        <w:t>synon</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nxisë</w:t>
      </w:r>
      <w:proofErr w:type="spellEnd"/>
      <w:r w:rsidRPr="008502AA">
        <w:rPr>
          <w:rFonts w:cstheme="minorHAnsi"/>
          <w:sz w:val="22"/>
          <w:szCs w:val="22"/>
        </w:rPr>
        <w:t xml:space="preserve"> </w:t>
      </w:r>
      <w:proofErr w:type="spellStart"/>
      <w:r w:rsidRPr="008502AA">
        <w:rPr>
          <w:rFonts w:cstheme="minorHAnsi"/>
          <w:sz w:val="22"/>
          <w:szCs w:val="22"/>
        </w:rPr>
        <w:t>bashkëpunimin</w:t>
      </w:r>
      <w:proofErr w:type="spellEnd"/>
      <w:r w:rsidRPr="008502AA">
        <w:rPr>
          <w:rFonts w:cstheme="minorHAnsi"/>
          <w:sz w:val="22"/>
          <w:szCs w:val="22"/>
        </w:rPr>
        <w:t xml:space="preserve"> </w:t>
      </w:r>
      <w:proofErr w:type="spellStart"/>
      <w:r w:rsidRPr="008502AA">
        <w:rPr>
          <w:rFonts w:cstheme="minorHAnsi"/>
          <w:sz w:val="22"/>
          <w:szCs w:val="22"/>
        </w:rPr>
        <w:t>efektiv</w:t>
      </w:r>
      <w:proofErr w:type="spellEnd"/>
      <w:r w:rsidRPr="008502AA">
        <w:rPr>
          <w:rFonts w:cstheme="minorHAnsi"/>
          <w:sz w:val="22"/>
          <w:szCs w:val="22"/>
        </w:rPr>
        <w:t xml:space="preserve"> </w:t>
      </w:r>
      <w:proofErr w:type="spellStart"/>
      <w:r w:rsidRPr="008502AA">
        <w:rPr>
          <w:rFonts w:cstheme="minorHAnsi"/>
          <w:sz w:val="22"/>
          <w:szCs w:val="22"/>
        </w:rPr>
        <w:t>dhe</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qëndrueshëm</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universitetit</w:t>
      </w:r>
      <w:proofErr w:type="spellEnd"/>
      <w:r w:rsidRPr="008502AA">
        <w:rPr>
          <w:rFonts w:cstheme="minorHAnsi"/>
          <w:sz w:val="22"/>
          <w:szCs w:val="22"/>
        </w:rPr>
        <w:t xml:space="preserve"> </w:t>
      </w:r>
      <w:proofErr w:type="spellStart"/>
      <w:r w:rsidRPr="008502AA">
        <w:rPr>
          <w:rFonts w:cstheme="minorHAnsi"/>
          <w:sz w:val="22"/>
          <w:szCs w:val="22"/>
        </w:rPr>
        <w:t>për</w:t>
      </w:r>
      <w:proofErr w:type="spellEnd"/>
      <w:r w:rsidRPr="008502AA">
        <w:rPr>
          <w:rFonts w:cstheme="minorHAnsi"/>
          <w:sz w:val="22"/>
          <w:szCs w:val="22"/>
        </w:rPr>
        <w:t xml:space="preserve"> </w:t>
      </w:r>
      <w:proofErr w:type="spellStart"/>
      <w:r w:rsidRPr="008502AA">
        <w:rPr>
          <w:rFonts w:cstheme="minorHAnsi"/>
          <w:sz w:val="22"/>
          <w:szCs w:val="22"/>
        </w:rPr>
        <w:t>shoqërinë</w:t>
      </w:r>
      <w:proofErr w:type="spellEnd"/>
      <w:r w:rsidRPr="008502AA">
        <w:rPr>
          <w:rFonts w:cstheme="minorHAnsi"/>
          <w:sz w:val="22"/>
          <w:szCs w:val="22"/>
        </w:rPr>
        <w:t xml:space="preserve"> </w:t>
      </w:r>
      <w:proofErr w:type="spellStart"/>
      <w:r w:rsidRPr="008502AA">
        <w:rPr>
          <w:rFonts w:cstheme="minorHAnsi"/>
          <w:sz w:val="22"/>
          <w:szCs w:val="22"/>
        </w:rPr>
        <w:t>në</w:t>
      </w:r>
      <w:proofErr w:type="spellEnd"/>
      <w:r w:rsidRPr="008502AA">
        <w:rPr>
          <w:rFonts w:cstheme="minorHAnsi"/>
          <w:sz w:val="22"/>
          <w:szCs w:val="22"/>
        </w:rPr>
        <w:t xml:space="preserve"> </w:t>
      </w:r>
      <w:proofErr w:type="spellStart"/>
      <w:r w:rsidRPr="008502AA">
        <w:rPr>
          <w:rFonts w:cstheme="minorHAnsi"/>
          <w:sz w:val="22"/>
          <w:szCs w:val="22"/>
        </w:rPr>
        <w:t>Shqipëri</w:t>
      </w:r>
      <w:proofErr w:type="spellEnd"/>
      <w:r w:rsidRPr="008502AA">
        <w:rPr>
          <w:rFonts w:cstheme="minorHAnsi"/>
          <w:sz w:val="22"/>
          <w:szCs w:val="22"/>
        </w:rPr>
        <w:t xml:space="preserve"> me </w:t>
      </w:r>
      <w:proofErr w:type="spellStart"/>
      <w:r w:rsidRPr="008502AA">
        <w:rPr>
          <w:rFonts w:cstheme="minorHAnsi"/>
          <w:sz w:val="22"/>
          <w:szCs w:val="22"/>
        </w:rPr>
        <w:t>ndikim</w:t>
      </w:r>
      <w:proofErr w:type="spellEnd"/>
      <w:r w:rsidRPr="008502AA">
        <w:rPr>
          <w:rFonts w:cstheme="minorHAnsi"/>
          <w:sz w:val="22"/>
          <w:szCs w:val="22"/>
        </w:rPr>
        <w:t xml:space="preserve"> </w:t>
      </w:r>
      <w:proofErr w:type="spellStart"/>
      <w:r w:rsidRPr="008502AA">
        <w:rPr>
          <w:rFonts w:cstheme="minorHAnsi"/>
          <w:sz w:val="22"/>
          <w:szCs w:val="22"/>
        </w:rPr>
        <w:t>në</w:t>
      </w:r>
      <w:proofErr w:type="spellEnd"/>
      <w:r w:rsidRPr="008502AA">
        <w:rPr>
          <w:rFonts w:cstheme="minorHAnsi"/>
          <w:sz w:val="22"/>
          <w:szCs w:val="22"/>
        </w:rPr>
        <w:t xml:space="preserve"> </w:t>
      </w:r>
      <w:proofErr w:type="spellStart"/>
      <w:r w:rsidRPr="008502AA">
        <w:rPr>
          <w:rFonts w:cstheme="minorHAnsi"/>
          <w:sz w:val="22"/>
          <w:szCs w:val="22"/>
        </w:rPr>
        <w:t>zhvillimin</w:t>
      </w:r>
      <w:proofErr w:type="spellEnd"/>
      <w:r w:rsidRPr="008502AA">
        <w:rPr>
          <w:rFonts w:cstheme="minorHAnsi"/>
          <w:sz w:val="22"/>
          <w:szCs w:val="22"/>
        </w:rPr>
        <w:t xml:space="preserve"> </w:t>
      </w:r>
      <w:proofErr w:type="spellStart"/>
      <w:r w:rsidRPr="008502AA">
        <w:rPr>
          <w:rFonts w:cstheme="minorHAnsi"/>
          <w:sz w:val="22"/>
          <w:szCs w:val="22"/>
        </w:rPr>
        <w:t>dhe</w:t>
      </w:r>
      <w:proofErr w:type="spellEnd"/>
      <w:r w:rsidRPr="008502AA">
        <w:rPr>
          <w:rFonts w:cstheme="minorHAnsi"/>
          <w:sz w:val="22"/>
          <w:szCs w:val="22"/>
        </w:rPr>
        <w:t xml:space="preserve"> </w:t>
      </w:r>
      <w:proofErr w:type="spellStart"/>
      <w:r w:rsidRPr="008502AA">
        <w:rPr>
          <w:rFonts w:cstheme="minorHAnsi"/>
          <w:sz w:val="22"/>
          <w:szCs w:val="22"/>
        </w:rPr>
        <w:t>procesin</w:t>
      </w:r>
      <w:proofErr w:type="spellEnd"/>
      <w:r w:rsidRPr="008502AA">
        <w:rPr>
          <w:rFonts w:cstheme="minorHAnsi"/>
          <w:sz w:val="22"/>
          <w:szCs w:val="22"/>
        </w:rPr>
        <w:t xml:space="preserve"> e </w:t>
      </w:r>
      <w:proofErr w:type="spellStart"/>
      <w:r w:rsidR="00E019A6">
        <w:rPr>
          <w:rFonts w:cstheme="minorHAnsi"/>
          <w:sz w:val="22"/>
          <w:szCs w:val="22"/>
        </w:rPr>
        <w:t>I</w:t>
      </w:r>
      <w:r w:rsidRPr="008502AA">
        <w:rPr>
          <w:rFonts w:cstheme="minorHAnsi"/>
          <w:sz w:val="22"/>
          <w:szCs w:val="22"/>
        </w:rPr>
        <w:t>ntegrimit</w:t>
      </w:r>
      <w:proofErr w:type="spellEnd"/>
      <w:r w:rsidRPr="008502AA">
        <w:rPr>
          <w:rFonts w:cstheme="minorHAnsi"/>
          <w:sz w:val="22"/>
          <w:szCs w:val="22"/>
        </w:rPr>
        <w:t xml:space="preserve"> </w:t>
      </w:r>
      <w:proofErr w:type="spellStart"/>
      <w:r w:rsidR="00E019A6">
        <w:rPr>
          <w:rFonts w:cstheme="minorHAnsi"/>
          <w:sz w:val="22"/>
          <w:szCs w:val="22"/>
        </w:rPr>
        <w:t>E</w:t>
      </w:r>
      <w:r w:rsidRPr="008502AA">
        <w:rPr>
          <w:rFonts w:cstheme="minorHAnsi"/>
          <w:sz w:val="22"/>
          <w:szCs w:val="22"/>
        </w:rPr>
        <w:t>vropian</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vendit</w:t>
      </w:r>
      <w:proofErr w:type="spellEnd"/>
      <w:r w:rsidR="00E019A6">
        <w:rPr>
          <w:rFonts w:cstheme="minorHAnsi"/>
          <w:sz w:val="22"/>
          <w:szCs w:val="22"/>
        </w:rPr>
        <w:t xml:space="preserve">. </w:t>
      </w:r>
      <w:proofErr w:type="spellStart"/>
      <w:r w:rsidRPr="008502AA">
        <w:rPr>
          <w:rFonts w:cstheme="minorHAnsi"/>
          <w:sz w:val="22"/>
          <w:szCs w:val="22"/>
        </w:rPr>
        <w:t>K</w:t>
      </w:r>
      <w:r w:rsidR="00E019A6">
        <w:rPr>
          <w:rFonts w:cstheme="minorHAnsi"/>
          <w:sz w:val="22"/>
          <w:szCs w:val="22"/>
        </w:rPr>
        <w:t>jo</w:t>
      </w:r>
      <w:proofErr w:type="spellEnd"/>
      <w:r w:rsidRPr="008502AA">
        <w:rPr>
          <w:rFonts w:cstheme="minorHAnsi"/>
          <w:sz w:val="22"/>
          <w:szCs w:val="22"/>
        </w:rPr>
        <w:t xml:space="preserve"> </w:t>
      </w:r>
      <w:proofErr w:type="spellStart"/>
      <w:r w:rsidRPr="008502AA">
        <w:rPr>
          <w:rFonts w:cstheme="minorHAnsi"/>
          <w:sz w:val="22"/>
          <w:szCs w:val="22"/>
        </w:rPr>
        <w:t>është</w:t>
      </w:r>
      <w:proofErr w:type="spellEnd"/>
      <w:r w:rsidRPr="008502AA">
        <w:rPr>
          <w:rFonts w:cstheme="minorHAnsi"/>
          <w:sz w:val="22"/>
          <w:szCs w:val="22"/>
        </w:rPr>
        <w:t xml:space="preserve"> </w:t>
      </w:r>
      <w:proofErr w:type="spellStart"/>
      <w:r w:rsidRPr="008502AA">
        <w:rPr>
          <w:rFonts w:cstheme="minorHAnsi"/>
          <w:sz w:val="22"/>
          <w:szCs w:val="22"/>
        </w:rPr>
        <w:t>një</w:t>
      </w:r>
      <w:proofErr w:type="spellEnd"/>
      <w:r w:rsidRPr="008502AA">
        <w:rPr>
          <w:rFonts w:cstheme="minorHAnsi"/>
          <w:sz w:val="22"/>
          <w:szCs w:val="22"/>
        </w:rPr>
        <w:t xml:space="preserve"> </w:t>
      </w:r>
      <w:proofErr w:type="spellStart"/>
      <w:r w:rsidRPr="008502AA">
        <w:rPr>
          <w:rFonts w:cstheme="minorHAnsi"/>
          <w:sz w:val="22"/>
          <w:szCs w:val="22"/>
        </w:rPr>
        <w:t>përparësi</w:t>
      </w:r>
      <w:proofErr w:type="spellEnd"/>
      <w:r w:rsidRPr="008502AA">
        <w:rPr>
          <w:rFonts w:cstheme="minorHAnsi"/>
          <w:sz w:val="22"/>
          <w:szCs w:val="22"/>
        </w:rPr>
        <w:t xml:space="preserve"> </w:t>
      </w:r>
      <w:proofErr w:type="spellStart"/>
      <w:r w:rsidRPr="008502AA">
        <w:rPr>
          <w:rFonts w:cstheme="minorHAnsi"/>
          <w:sz w:val="22"/>
          <w:szCs w:val="22"/>
        </w:rPr>
        <w:t>kombëtare</w:t>
      </w:r>
      <w:proofErr w:type="spellEnd"/>
      <w:r w:rsidRPr="008502AA">
        <w:rPr>
          <w:rFonts w:cstheme="minorHAnsi"/>
          <w:sz w:val="22"/>
          <w:szCs w:val="22"/>
        </w:rPr>
        <w:t xml:space="preserve"> </w:t>
      </w:r>
      <w:proofErr w:type="spellStart"/>
      <w:r w:rsidRPr="008502AA">
        <w:rPr>
          <w:rFonts w:cstheme="minorHAnsi"/>
          <w:sz w:val="22"/>
          <w:szCs w:val="22"/>
        </w:rPr>
        <w:t>për</w:t>
      </w:r>
      <w:proofErr w:type="spellEnd"/>
      <w:r w:rsidRPr="008502AA">
        <w:rPr>
          <w:rFonts w:cstheme="minorHAnsi"/>
          <w:sz w:val="22"/>
          <w:szCs w:val="22"/>
        </w:rPr>
        <w:t xml:space="preserve"> </w:t>
      </w:r>
      <w:proofErr w:type="spellStart"/>
      <w:r w:rsidRPr="008502AA">
        <w:rPr>
          <w:rFonts w:cstheme="minorHAnsi"/>
          <w:sz w:val="22"/>
          <w:szCs w:val="22"/>
        </w:rPr>
        <w:t>Shqipërinë</w:t>
      </w:r>
      <w:proofErr w:type="spellEnd"/>
      <w:r w:rsidRPr="008502AA">
        <w:rPr>
          <w:rFonts w:cstheme="minorHAnsi"/>
          <w:sz w:val="22"/>
          <w:szCs w:val="22"/>
        </w:rPr>
        <w:t xml:space="preserve"> </w:t>
      </w:r>
      <w:proofErr w:type="spellStart"/>
      <w:r w:rsidRPr="008502AA">
        <w:rPr>
          <w:rFonts w:cstheme="minorHAnsi"/>
          <w:sz w:val="22"/>
          <w:szCs w:val="22"/>
        </w:rPr>
        <w:t>dhe</w:t>
      </w:r>
      <w:proofErr w:type="spellEnd"/>
      <w:r w:rsidRPr="008502AA">
        <w:rPr>
          <w:rFonts w:cstheme="minorHAnsi"/>
          <w:sz w:val="22"/>
          <w:szCs w:val="22"/>
        </w:rPr>
        <w:t xml:space="preserve"> </w:t>
      </w:r>
      <w:proofErr w:type="spellStart"/>
      <w:r w:rsidR="00E019A6">
        <w:rPr>
          <w:rFonts w:cstheme="minorHAnsi"/>
          <w:sz w:val="22"/>
          <w:szCs w:val="22"/>
        </w:rPr>
        <w:t>sidomos</w:t>
      </w:r>
      <w:proofErr w:type="spellEnd"/>
      <w:r w:rsidR="00E019A6">
        <w:rPr>
          <w:rFonts w:cstheme="minorHAnsi"/>
          <w:sz w:val="22"/>
          <w:szCs w:val="22"/>
        </w:rPr>
        <w:t xml:space="preserve"> </w:t>
      </w:r>
      <w:proofErr w:type="spellStart"/>
      <w:proofErr w:type="gramStart"/>
      <w:r w:rsidR="00E019A6">
        <w:rPr>
          <w:rFonts w:cstheme="minorHAnsi"/>
          <w:sz w:val="22"/>
          <w:szCs w:val="22"/>
        </w:rPr>
        <w:t>p</w:t>
      </w:r>
      <w:r w:rsidR="00856B11">
        <w:rPr>
          <w:rFonts w:cstheme="minorHAnsi"/>
          <w:sz w:val="22"/>
          <w:szCs w:val="22"/>
        </w:rPr>
        <w:t>ë</w:t>
      </w:r>
      <w:r w:rsidR="00E019A6">
        <w:rPr>
          <w:rFonts w:cstheme="minorHAnsi"/>
          <w:sz w:val="22"/>
          <w:szCs w:val="22"/>
        </w:rPr>
        <w:t>r</w:t>
      </w:r>
      <w:proofErr w:type="spellEnd"/>
      <w:r w:rsidR="00E019A6">
        <w:rPr>
          <w:rFonts w:cstheme="minorHAnsi"/>
          <w:sz w:val="22"/>
          <w:szCs w:val="22"/>
        </w:rPr>
        <w:t xml:space="preserve"> </w:t>
      </w:r>
      <w:r w:rsidRPr="008502AA">
        <w:rPr>
          <w:rFonts w:cstheme="minorHAnsi"/>
          <w:sz w:val="22"/>
          <w:szCs w:val="22"/>
        </w:rPr>
        <w:t xml:space="preserve"> </w:t>
      </w:r>
      <w:proofErr w:type="spellStart"/>
      <w:r w:rsidR="00E019A6">
        <w:rPr>
          <w:rFonts w:cstheme="minorHAnsi"/>
          <w:sz w:val="22"/>
          <w:szCs w:val="22"/>
        </w:rPr>
        <w:t>z</w:t>
      </w:r>
      <w:r w:rsidRPr="008502AA">
        <w:rPr>
          <w:rFonts w:cstheme="minorHAnsi"/>
          <w:sz w:val="22"/>
          <w:szCs w:val="22"/>
        </w:rPr>
        <w:t>hvillimi</w:t>
      </w:r>
      <w:r w:rsidR="00E019A6">
        <w:rPr>
          <w:rFonts w:cstheme="minorHAnsi"/>
          <w:sz w:val="22"/>
          <w:szCs w:val="22"/>
        </w:rPr>
        <w:t>n</w:t>
      </w:r>
      <w:proofErr w:type="spellEnd"/>
      <w:proofErr w:type="gramEnd"/>
      <w:r w:rsidRPr="008502AA">
        <w:rPr>
          <w:rFonts w:cstheme="minorHAnsi"/>
          <w:sz w:val="22"/>
          <w:szCs w:val="22"/>
        </w:rPr>
        <w:t xml:space="preserve"> </w:t>
      </w:r>
      <w:r w:rsidR="00E019A6">
        <w:rPr>
          <w:rFonts w:cstheme="minorHAnsi"/>
          <w:sz w:val="22"/>
          <w:szCs w:val="22"/>
        </w:rPr>
        <w:t xml:space="preserve">e </w:t>
      </w:r>
      <w:proofErr w:type="spellStart"/>
      <w:r w:rsidRPr="008502AA">
        <w:rPr>
          <w:rFonts w:cstheme="minorHAnsi"/>
          <w:sz w:val="22"/>
          <w:szCs w:val="22"/>
        </w:rPr>
        <w:t>sektorit</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Arsimit</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Lartë</w:t>
      </w:r>
      <w:proofErr w:type="spellEnd"/>
      <w:r w:rsidRPr="008502AA">
        <w:rPr>
          <w:rFonts w:cstheme="minorHAnsi"/>
          <w:sz w:val="22"/>
          <w:szCs w:val="22"/>
        </w:rPr>
        <w:t xml:space="preserve"> </w:t>
      </w:r>
      <w:proofErr w:type="spellStart"/>
      <w:r w:rsidRPr="008502AA">
        <w:rPr>
          <w:rFonts w:cstheme="minorHAnsi"/>
          <w:sz w:val="22"/>
          <w:szCs w:val="22"/>
        </w:rPr>
        <w:t>brenda</w:t>
      </w:r>
      <w:proofErr w:type="spellEnd"/>
      <w:r w:rsidRPr="008502AA">
        <w:rPr>
          <w:rFonts w:cstheme="minorHAnsi"/>
          <w:sz w:val="22"/>
          <w:szCs w:val="22"/>
        </w:rPr>
        <w:t xml:space="preserve"> </w:t>
      </w:r>
      <w:proofErr w:type="spellStart"/>
      <w:r w:rsidRPr="008502AA">
        <w:rPr>
          <w:rFonts w:cstheme="minorHAnsi"/>
          <w:sz w:val="22"/>
          <w:szCs w:val="22"/>
        </w:rPr>
        <w:t>shoqërisë</w:t>
      </w:r>
      <w:proofErr w:type="spellEnd"/>
      <w:r w:rsidRPr="008502AA">
        <w:rPr>
          <w:rFonts w:cstheme="minorHAnsi"/>
          <w:sz w:val="22"/>
          <w:szCs w:val="22"/>
        </w:rPr>
        <w:t xml:space="preserve"> </w:t>
      </w:r>
      <w:proofErr w:type="spellStart"/>
      <w:r w:rsidRPr="008502AA">
        <w:rPr>
          <w:rFonts w:cstheme="minorHAnsi"/>
          <w:sz w:val="22"/>
          <w:szCs w:val="22"/>
        </w:rPr>
        <w:t>në</w:t>
      </w:r>
      <w:proofErr w:type="spellEnd"/>
      <w:r w:rsidRPr="008502AA">
        <w:rPr>
          <w:rFonts w:cstheme="minorHAnsi"/>
          <w:sz w:val="22"/>
          <w:szCs w:val="22"/>
        </w:rPr>
        <w:t xml:space="preserve"> </w:t>
      </w:r>
      <w:proofErr w:type="spellStart"/>
      <w:r w:rsidRPr="008502AA">
        <w:rPr>
          <w:rFonts w:cstheme="minorHAnsi"/>
          <w:sz w:val="22"/>
          <w:szCs w:val="22"/>
        </w:rPr>
        <w:t>përgjithësi</w:t>
      </w:r>
      <w:proofErr w:type="spellEnd"/>
      <w:r w:rsidR="00E019A6">
        <w:rPr>
          <w:rFonts w:cstheme="minorHAnsi"/>
          <w:sz w:val="22"/>
          <w:szCs w:val="22"/>
        </w:rPr>
        <w:t>.</w:t>
      </w:r>
    </w:p>
    <w:p w14:paraId="5F2FFC0D" w14:textId="77777777" w:rsidR="008502AA" w:rsidRPr="008502AA" w:rsidRDefault="008502AA" w:rsidP="008502AA">
      <w:pPr>
        <w:jc w:val="both"/>
        <w:rPr>
          <w:rFonts w:cstheme="minorHAnsi"/>
          <w:sz w:val="22"/>
          <w:szCs w:val="22"/>
        </w:rPr>
      </w:pPr>
    </w:p>
    <w:p w14:paraId="4EE55A82" w14:textId="0578157F" w:rsidR="008502AA" w:rsidRPr="008502AA" w:rsidRDefault="008502AA" w:rsidP="008502AA">
      <w:pPr>
        <w:jc w:val="both"/>
        <w:rPr>
          <w:rFonts w:cstheme="minorHAnsi"/>
          <w:sz w:val="22"/>
          <w:szCs w:val="22"/>
        </w:rPr>
      </w:pPr>
      <w:proofErr w:type="spellStart"/>
      <w:r w:rsidRPr="008502AA">
        <w:rPr>
          <w:rFonts w:cstheme="minorHAnsi"/>
          <w:sz w:val="22"/>
          <w:szCs w:val="22"/>
        </w:rPr>
        <w:t>Projekti</w:t>
      </w:r>
      <w:proofErr w:type="spellEnd"/>
      <w:r w:rsidRPr="008502AA">
        <w:rPr>
          <w:rFonts w:cstheme="minorHAnsi"/>
          <w:sz w:val="22"/>
          <w:szCs w:val="22"/>
        </w:rPr>
        <w:t xml:space="preserve"> </w:t>
      </w:r>
      <w:proofErr w:type="spellStart"/>
      <w:r w:rsidRPr="008502AA">
        <w:rPr>
          <w:rFonts w:cstheme="minorHAnsi"/>
          <w:sz w:val="22"/>
          <w:szCs w:val="22"/>
        </w:rPr>
        <w:t>është</w:t>
      </w:r>
      <w:proofErr w:type="spellEnd"/>
      <w:r w:rsidRPr="008502AA">
        <w:rPr>
          <w:rFonts w:cstheme="minorHAnsi"/>
          <w:sz w:val="22"/>
          <w:szCs w:val="22"/>
        </w:rPr>
        <w:t xml:space="preserve"> </w:t>
      </w:r>
      <w:proofErr w:type="spellStart"/>
      <w:r w:rsidRPr="008502AA">
        <w:rPr>
          <w:rFonts w:cstheme="minorHAnsi"/>
          <w:sz w:val="22"/>
          <w:szCs w:val="22"/>
        </w:rPr>
        <w:t>në</w:t>
      </w:r>
      <w:proofErr w:type="spellEnd"/>
      <w:r w:rsidRPr="008502AA">
        <w:rPr>
          <w:rFonts w:cstheme="minorHAnsi"/>
          <w:sz w:val="22"/>
          <w:szCs w:val="22"/>
        </w:rPr>
        <w:t xml:space="preserve"> </w:t>
      </w:r>
      <w:proofErr w:type="spellStart"/>
      <w:r w:rsidRPr="008502AA">
        <w:rPr>
          <w:rFonts w:cstheme="minorHAnsi"/>
          <w:sz w:val="22"/>
          <w:szCs w:val="22"/>
        </w:rPr>
        <w:t>përputhje</w:t>
      </w:r>
      <w:proofErr w:type="spellEnd"/>
      <w:r w:rsidRPr="008502AA">
        <w:rPr>
          <w:rFonts w:cstheme="minorHAnsi"/>
          <w:sz w:val="22"/>
          <w:szCs w:val="22"/>
        </w:rPr>
        <w:t xml:space="preserve"> me </w:t>
      </w:r>
      <w:proofErr w:type="spellStart"/>
      <w:r w:rsidR="00E019A6">
        <w:rPr>
          <w:rFonts w:cstheme="minorHAnsi"/>
          <w:sz w:val="22"/>
          <w:szCs w:val="22"/>
        </w:rPr>
        <w:t>prioritete</w:t>
      </w:r>
      <w:proofErr w:type="spellEnd"/>
      <w:r w:rsidR="00E019A6">
        <w:rPr>
          <w:rFonts w:cstheme="minorHAnsi"/>
          <w:sz w:val="22"/>
          <w:szCs w:val="22"/>
        </w:rPr>
        <w:t xml:space="preserve"> </w:t>
      </w:r>
      <w:proofErr w:type="spellStart"/>
      <w:r w:rsidR="00E019A6">
        <w:rPr>
          <w:rFonts w:cstheme="minorHAnsi"/>
          <w:sz w:val="22"/>
          <w:szCs w:val="22"/>
        </w:rPr>
        <w:t>komb</w:t>
      </w:r>
      <w:r w:rsidR="00856B11">
        <w:rPr>
          <w:rFonts w:cstheme="minorHAnsi"/>
          <w:sz w:val="22"/>
          <w:szCs w:val="22"/>
        </w:rPr>
        <w:t>ë</w:t>
      </w:r>
      <w:r w:rsidR="00E019A6">
        <w:rPr>
          <w:rFonts w:cstheme="minorHAnsi"/>
          <w:sz w:val="22"/>
          <w:szCs w:val="22"/>
        </w:rPr>
        <w:t>tare</w:t>
      </w:r>
      <w:proofErr w:type="spellEnd"/>
      <w:r w:rsidR="00E019A6">
        <w:rPr>
          <w:rFonts w:cstheme="minorHAnsi"/>
          <w:sz w:val="22"/>
          <w:szCs w:val="22"/>
        </w:rPr>
        <w:t xml:space="preserve"> </w:t>
      </w:r>
      <w:proofErr w:type="spellStart"/>
      <w:r w:rsidR="00E019A6">
        <w:rPr>
          <w:rFonts w:cstheme="minorHAnsi"/>
          <w:sz w:val="22"/>
          <w:szCs w:val="22"/>
        </w:rPr>
        <w:t>t</w:t>
      </w:r>
      <w:r w:rsidR="00856B11">
        <w:rPr>
          <w:rFonts w:cstheme="minorHAnsi"/>
          <w:sz w:val="22"/>
          <w:szCs w:val="22"/>
        </w:rPr>
        <w:t>ë</w:t>
      </w:r>
      <w:proofErr w:type="spellEnd"/>
      <w:r w:rsidR="00E019A6">
        <w:rPr>
          <w:rFonts w:cstheme="minorHAnsi"/>
          <w:sz w:val="22"/>
          <w:szCs w:val="22"/>
        </w:rPr>
        <w:t xml:space="preserve"> </w:t>
      </w:r>
      <w:proofErr w:type="spellStart"/>
      <w:r w:rsidR="00E019A6">
        <w:rPr>
          <w:rFonts w:cstheme="minorHAnsi"/>
          <w:sz w:val="22"/>
          <w:szCs w:val="22"/>
        </w:rPr>
        <w:t>arsimit</w:t>
      </w:r>
      <w:proofErr w:type="spellEnd"/>
      <w:r w:rsidR="00E019A6">
        <w:rPr>
          <w:rFonts w:cstheme="minorHAnsi"/>
          <w:sz w:val="22"/>
          <w:szCs w:val="22"/>
        </w:rPr>
        <w:t xml:space="preserve"> </w:t>
      </w:r>
      <w:proofErr w:type="spellStart"/>
      <w:r w:rsidR="00E019A6">
        <w:rPr>
          <w:rFonts w:cstheme="minorHAnsi"/>
          <w:sz w:val="22"/>
          <w:szCs w:val="22"/>
        </w:rPr>
        <w:t>p</w:t>
      </w:r>
      <w:r w:rsidR="00856B11">
        <w:rPr>
          <w:rFonts w:cstheme="minorHAnsi"/>
          <w:sz w:val="22"/>
          <w:szCs w:val="22"/>
        </w:rPr>
        <w:t>ë</w:t>
      </w:r>
      <w:r w:rsidR="00E019A6">
        <w:rPr>
          <w:rFonts w:cstheme="minorHAnsi"/>
          <w:sz w:val="22"/>
          <w:szCs w:val="22"/>
        </w:rPr>
        <w:t>r</w:t>
      </w:r>
      <w:proofErr w:type="spellEnd"/>
      <w:r w:rsidR="00E019A6">
        <w:rPr>
          <w:rFonts w:cstheme="minorHAnsi"/>
          <w:sz w:val="22"/>
          <w:szCs w:val="22"/>
        </w:rPr>
        <w:t xml:space="preserve"> </w:t>
      </w:r>
      <w:proofErr w:type="spellStart"/>
      <w:r w:rsidR="00E019A6">
        <w:rPr>
          <w:rFonts w:cstheme="minorHAnsi"/>
          <w:sz w:val="22"/>
          <w:szCs w:val="22"/>
        </w:rPr>
        <w:t>p</w:t>
      </w:r>
      <w:r w:rsidRPr="008502AA">
        <w:rPr>
          <w:rFonts w:cstheme="minorHAnsi"/>
          <w:sz w:val="22"/>
          <w:szCs w:val="22"/>
        </w:rPr>
        <w:t>ërmirësimi</w:t>
      </w:r>
      <w:r w:rsidR="00E019A6">
        <w:rPr>
          <w:rFonts w:cstheme="minorHAnsi"/>
          <w:sz w:val="22"/>
          <w:szCs w:val="22"/>
        </w:rPr>
        <w:t>n</w:t>
      </w:r>
      <w:proofErr w:type="spellEnd"/>
      <w:r w:rsidRPr="008502AA">
        <w:rPr>
          <w:rFonts w:cstheme="minorHAnsi"/>
          <w:sz w:val="22"/>
          <w:szCs w:val="22"/>
        </w:rPr>
        <w:t xml:space="preserve"> </w:t>
      </w:r>
      <w:r w:rsidR="00E019A6">
        <w:rPr>
          <w:rFonts w:cstheme="minorHAnsi"/>
          <w:sz w:val="22"/>
          <w:szCs w:val="22"/>
        </w:rPr>
        <w:t>e</w:t>
      </w:r>
      <w:r w:rsidRPr="008502AA">
        <w:rPr>
          <w:rFonts w:cstheme="minorHAnsi"/>
          <w:sz w:val="22"/>
          <w:szCs w:val="22"/>
        </w:rPr>
        <w:t xml:space="preserve"> </w:t>
      </w:r>
      <w:proofErr w:type="spellStart"/>
      <w:r w:rsidRPr="008502AA">
        <w:rPr>
          <w:rFonts w:cstheme="minorHAnsi"/>
          <w:sz w:val="22"/>
          <w:szCs w:val="22"/>
        </w:rPr>
        <w:t>bashkëpunimit</w:t>
      </w:r>
      <w:proofErr w:type="spellEnd"/>
      <w:r w:rsidRPr="008502AA">
        <w:rPr>
          <w:rFonts w:cstheme="minorHAnsi"/>
          <w:sz w:val="22"/>
          <w:szCs w:val="22"/>
        </w:rPr>
        <w:t xml:space="preserve"> </w:t>
      </w:r>
      <w:proofErr w:type="spellStart"/>
      <w:r w:rsidRPr="008502AA">
        <w:rPr>
          <w:rFonts w:cstheme="minorHAnsi"/>
          <w:sz w:val="22"/>
          <w:szCs w:val="22"/>
        </w:rPr>
        <w:t>universitar</w:t>
      </w:r>
      <w:proofErr w:type="spellEnd"/>
      <w:r w:rsidR="00E019A6">
        <w:rPr>
          <w:rFonts w:cstheme="minorHAnsi"/>
          <w:sz w:val="22"/>
          <w:szCs w:val="22"/>
        </w:rPr>
        <w:t xml:space="preserve"> me </w:t>
      </w:r>
      <w:proofErr w:type="spellStart"/>
      <w:r w:rsidR="00E019A6">
        <w:rPr>
          <w:rFonts w:cstheme="minorHAnsi"/>
          <w:sz w:val="22"/>
          <w:szCs w:val="22"/>
        </w:rPr>
        <w:t>sipermarrjen</w:t>
      </w:r>
      <w:proofErr w:type="spellEnd"/>
      <w:r w:rsidR="00E019A6">
        <w:rPr>
          <w:rFonts w:cstheme="minorHAnsi"/>
          <w:sz w:val="22"/>
          <w:szCs w:val="22"/>
        </w:rPr>
        <w:t xml:space="preserve"> </w:t>
      </w:r>
      <w:proofErr w:type="spellStart"/>
      <w:r w:rsidR="00E019A6">
        <w:rPr>
          <w:rFonts w:cstheme="minorHAnsi"/>
          <w:sz w:val="22"/>
          <w:szCs w:val="22"/>
        </w:rPr>
        <w:t>shoq</w:t>
      </w:r>
      <w:r w:rsidR="00856B11">
        <w:rPr>
          <w:rFonts w:cstheme="minorHAnsi"/>
          <w:sz w:val="22"/>
          <w:szCs w:val="22"/>
        </w:rPr>
        <w:t>ë</w:t>
      </w:r>
      <w:r w:rsidR="00E019A6">
        <w:rPr>
          <w:rFonts w:cstheme="minorHAnsi"/>
          <w:sz w:val="22"/>
          <w:szCs w:val="22"/>
        </w:rPr>
        <w:t>rin</w:t>
      </w:r>
      <w:r w:rsidR="00856B11">
        <w:rPr>
          <w:rFonts w:cstheme="minorHAnsi"/>
          <w:sz w:val="22"/>
          <w:szCs w:val="22"/>
        </w:rPr>
        <w:t>ë</w:t>
      </w:r>
      <w:proofErr w:type="spellEnd"/>
      <w:r w:rsidR="00E019A6">
        <w:rPr>
          <w:rFonts w:cstheme="minorHAnsi"/>
          <w:sz w:val="22"/>
          <w:szCs w:val="22"/>
        </w:rPr>
        <w:t xml:space="preserve"> </w:t>
      </w:r>
      <w:proofErr w:type="spellStart"/>
      <w:r w:rsidR="00E019A6">
        <w:rPr>
          <w:rFonts w:cstheme="minorHAnsi"/>
          <w:sz w:val="22"/>
          <w:szCs w:val="22"/>
        </w:rPr>
        <w:t>civile</w:t>
      </w:r>
      <w:proofErr w:type="spellEnd"/>
      <w:r w:rsidR="00E019A6">
        <w:rPr>
          <w:rFonts w:cstheme="minorHAnsi"/>
          <w:sz w:val="22"/>
          <w:szCs w:val="22"/>
        </w:rPr>
        <w:t xml:space="preserve"> </w:t>
      </w:r>
      <w:proofErr w:type="spellStart"/>
      <w:r w:rsidR="00E019A6">
        <w:rPr>
          <w:rFonts w:cstheme="minorHAnsi"/>
          <w:sz w:val="22"/>
          <w:szCs w:val="22"/>
        </w:rPr>
        <w:t>dhe</w:t>
      </w:r>
      <w:proofErr w:type="spellEnd"/>
      <w:r w:rsidR="00E019A6">
        <w:rPr>
          <w:rFonts w:cstheme="minorHAnsi"/>
          <w:sz w:val="22"/>
          <w:szCs w:val="22"/>
        </w:rPr>
        <w:t xml:space="preserve"> </w:t>
      </w:r>
      <w:proofErr w:type="spellStart"/>
      <w:r w:rsidR="00E019A6">
        <w:rPr>
          <w:rFonts w:cstheme="minorHAnsi"/>
          <w:sz w:val="22"/>
          <w:szCs w:val="22"/>
        </w:rPr>
        <w:t>politikeberjen</w:t>
      </w:r>
      <w:proofErr w:type="spellEnd"/>
      <w:r w:rsidR="00E019A6">
        <w:rPr>
          <w:rFonts w:cstheme="minorHAnsi"/>
          <w:sz w:val="22"/>
          <w:szCs w:val="22"/>
        </w:rPr>
        <w:t xml:space="preserve">. </w:t>
      </w:r>
    </w:p>
    <w:p w14:paraId="4FCE1A9F" w14:textId="77777777" w:rsidR="008502AA" w:rsidRPr="008502AA" w:rsidRDefault="008502AA" w:rsidP="008502AA">
      <w:pPr>
        <w:jc w:val="both"/>
        <w:rPr>
          <w:rFonts w:cstheme="minorHAnsi"/>
          <w:sz w:val="22"/>
          <w:szCs w:val="22"/>
        </w:rPr>
      </w:pPr>
    </w:p>
    <w:p w14:paraId="30E02718" w14:textId="08825B41" w:rsidR="008502AA" w:rsidRPr="008502AA" w:rsidRDefault="008502AA" w:rsidP="008502AA">
      <w:pPr>
        <w:jc w:val="both"/>
        <w:rPr>
          <w:rFonts w:cstheme="minorHAnsi"/>
          <w:sz w:val="22"/>
          <w:szCs w:val="22"/>
        </w:rPr>
      </w:pPr>
      <w:proofErr w:type="spellStart"/>
      <w:r w:rsidRPr="008502AA">
        <w:rPr>
          <w:rFonts w:cstheme="minorHAnsi"/>
          <w:sz w:val="22"/>
          <w:szCs w:val="22"/>
        </w:rPr>
        <w:t>Prandaj</w:t>
      </w:r>
      <w:proofErr w:type="spellEnd"/>
      <w:r w:rsidRPr="008502AA">
        <w:rPr>
          <w:rFonts w:cstheme="minorHAnsi"/>
          <w:sz w:val="22"/>
          <w:szCs w:val="22"/>
        </w:rPr>
        <w:t xml:space="preserve">, </w:t>
      </w:r>
      <w:proofErr w:type="spellStart"/>
      <w:r w:rsidRPr="008502AA">
        <w:rPr>
          <w:rFonts w:cstheme="minorHAnsi"/>
          <w:sz w:val="22"/>
          <w:szCs w:val="22"/>
        </w:rPr>
        <w:t>përfituesit</w:t>
      </w:r>
      <w:proofErr w:type="spellEnd"/>
      <w:r w:rsidRPr="008502AA">
        <w:rPr>
          <w:rFonts w:cstheme="minorHAnsi"/>
          <w:sz w:val="22"/>
          <w:szCs w:val="22"/>
        </w:rPr>
        <w:t xml:space="preserve"> e </w:t>
      </w:r>
      <w:proofErr w:type="spellStart"/>
      <w:r w:rsidRPr="008502AA">
        <w:rPr>
          <w:rFonts w:cstheme="minorHAnsi"/>
          <w:sz w:val="22"/>
          <w:szCs w:val="22"/>
        </w:rPr>
        <w:t>synuar</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projektit</w:t>
      </w:r>
      <w:proofErr w:type="spellEnd"/>
      <w:r w:rsidRPr="008502AA">
        <w:rPr>
          <w:rFonts w:cstheme="minorHAnsi"/>
          <w:sz w:val="22"/>
          <w:szCs w:val="22"/>
        </w:rPr>
        <w:t xml:space="preserve"> </w:t>
      </w:r>
      <w:proofErr w:type="spellStart"/>
      <w:r w:rsidRPr="008502AA">
        <w:rPr>
          <w:rFonts w:cstheme="minorHAnsi"/>
          <w:sz w:val="22"/>
          <w:szCs w:val="22"/>
        </w:rPr>
        <w:t>janë</w:t>
      </w:r>
      <w:proofErr w:type="spellEnd"/>
      <w:r w:rsidRPr="008502AA">
        <w:rPr>
          <w:rFonts w:cstheme="minorHAnsi"/>
          <w:sz w:val="22"/>
          <w:szCs w:val="22"/>
        </w:rPr>
        <w:t xml:space="preserve"> IAL-</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pjesëmarrëse</w:t>
      </w:r>
      <w:proofErr w:type="spellEnd"/>
      <w:r w:rsidRPr="008502AA">
        <w:rPr>
          <w:rFonts w:cstheme="minorHAnsi"/>
          <w:sz w:val="22"/>
          <w:szCs w:val="22"/>
        </w:rPr>
        <w:t xml:space="preserve"> </w:t>
      </w:r>
      <w:proofErr w:type="spellStart"/>
      <w:r w:rsidRPr="008502AA">
        <w:rPr>
          <w:rFonts w:cstheme="minorHAnsi"/>
          <w:sz w:val="22"/>
          <w:szCs w:val="22"/>
        </w:rPr>
        <w:t>nga</w:t>
      </w:r>
      <w:proofErr w:type="spellEnd"/>
      <w:r w:rsidRPr="008502AA">
        <w:rPr>
          <w:rFonts w:cstheme="minorHAnsi"/>
          <w:sz w:val="22"/>
          <w:szCs w:val="22"/>
        </w:rPr>
        <w:t xml:space="preserve"> </w:t>
      </w:r>
      <w:proofErr w:type="spellStart"/>
      <w:r w:rsidRPr="008502AA">
        <w:rPr>
          <w:rFonts w:cstheme="minorHAnsi"/>
          <w:sz w:val="22"/>
          <w:szCs w:val="22"/>
        </w:rPr>
        <w:t>Shqipëria</w:t>
      </w:r>
      <w:proofErr w:type="spellEnd"/>
      <w:r w:rsidRPr="008502AA">
        <w:rPr>
          <w:rFonts w:cstheme="minorHAnsi"/>
          <w:sz w:val="22"/>
          <w:szCs w:val="22"/>
        </w:rPr>
        <w:t xml:space="preserve"> </w:t>
      </w:r>
      <w:proofErr w:type="spellStart"/>
      <w:r w:rsidRPr="008502AA">
        <w:rPr>
          <w:rFonts w:cstheme="minorHAnsi"/>
          <w:sz w:val="22"/>
          <w:szCs w:val="22"/>
        </w:rPr>
        <w:t>dhe</w:t>
      </w:r>
      <w:proofErr w:type="spellEnd"/>
      <w:r w:rsidRPr="008502AA">
        <w:rPr>
          <w:rFonts w:cstheme="minorHAnsi"/>
          <w:sz w:val="22"/>
          <w:szCs w:val="22"/>
        </w:rPr>
        <w:t xml:space="preserve"> </w:t>
      </w:r>
      <w:proofErr w:type="spellStart"/>
      <w:r w:rsidRPr="008502AA">
        <w:rPr>
          <w:rFonts w:cstheme="minorHAnsi"/>
          <w:sz w:val="22"/>
          <w:szCs w:val="22"/>
        </w:rPr>
        <w:t>pjesët</w:t>
      </w:r>
      <w:proofErr w:type="spellEnd"/>
      <w:r w:rsidRPr="008502AA">
        <w:rPr>
          <w:rFonts w:cstheme="minorHAnsi"/>
          <w:sz w:val="22"/>
          <w:szCs w:val="22"/>
        </w:rPr>
        <w:t xml:space="preserve"> e </w:t>
      </w:r>
      <w:proofErr w:type="spellStart"/>
      <w:r w:rsidRPr="008502AA">
        <w:rPr>
          <w:rFonts w:cstheme="minorHAnsi"/>
          <w:sz w:val="22"/>
          <w:szCs w:val="22"/>
        </w:rPr>
        <w:t>tyre</w:t>
      </w:r>
      <w:proofErr w:type="spellEnd"/>
      <w:r w:rsidRPr="008502AA">
        <w:rPr>
          <w:rFonts w:cstheme="minorHAnsi"/>
          <w:sz w:val="22"/>
          <w:szCs w:val="22"/>
        </w:rPr>
        <w:t xml:space="preserve"> </w:t>
      </w:r>
      <w:proofErr w:type="spellStart"/>
      <w:r w:rsidRPr="008502AA">
        <w:rPr>
          <w:rFonts w:cstheme="minorHAnsi"/>
          <w:sz w:val="22"/>
          <w:szCs w:val="22"/>
        </w:rPr>
        <w:t>përbërëse</w:t>
      </w:r>
      <w:proofErr w:type="spellEnd"/>
      <w:r w:rsidRPr="008502AA">
        <w:rPr>
          <w:rFonts w:cstheme="minorHAnsi"/>
          <w:sz w:val="22"/>
          <w:szCs w:val="22"/>
        </w:rPr>
        <w:t xml:space="preserve">: </w:t>
      </w:r>
      <w:proofErr w:type="spellStart"/>
      <w:r w:rsidRPr="008502AA">
        <w:rPr>
          <w:rFonts w:cstheme="minorHAnsi"/>
          <w:sz w:val="22"/>
          <w:szCs w:val="22"/>
        </w:rPr>
        <w:t>stafi</w:t>
      </w:r>
      <w:proofErr w:type="spellEnd"/>
      <w:r w:rsidRPr="008502AA">
        <w:rPr>
          <w:rFonts w:cstheme="minorHAnsi"/>
          <w:sz w:val="22"/>
          <w:szCs w:val="22"/>
        </w:rPr>
        <w:t xml:space="preserve">, </w:t>
      </w:r>
      <w:proofErr w:type="spellStart"/>
      <w:r w:rsidRPr="008502AA">
        <w:rPr>
          <w:rFonts w:cstheme="minorHAnsi"/>
          <w:sz w:val="22"/>
          <w:szCs w:val="22"/>
        </w:rPr>
        <w:t>studentët</w:t>
      </w:r>
      <w:proofErr w:type="spellEnd"/>
      <w:r w:rsidRPr="008502AA">
        <w:rPr>
          <w:rFonts w:cstheme="minorHAnsi"/>
          <w:sz w:val="22"/>
          <w:szCs w:val="22"/>
        </w:rPr>
        <w:t xml:space="preserve"> </w:t>
      </w:r>
      <w:proofErr w:type="spellStart"/>
      <w:r w:rsidRPr="008502AA">
        <w:rPr>
          <w:rFonts w:cstheme="minorHAnsi"/>
          <w:sz w:val="22"/>
          <w:szCs w:val="22"/>
        </w:rPr>
        <w:t>dhe</w:t>
      </w:r>
      <w:proofErr w:type="spellEnd"/>
      <w:r w:rsidRPr="008502AA">
        <w:rPr>
          <w:rFonts w:cstheme="minorHAnsi"/>
          <w:sz w:val="22"/>
          <w:szCs w:val="22"/>
        </w:rPr>
        <w:t xml:space="preserve"> </w:t>
      </w:r>
      <w:proofErr w:type="spellStart"/>
      <w:r w:rsidRPr="008502AA">
        <w:rPr>
          <w:rFonts w:cstheme="minorHAnsi"/>
          <w:sz w:val="22"/>
          <w:szCs w:val="22"/>
        </w:rPr>
        <w:t>mena</w:t>
      </w:r>
      <w:r w:rsidR="00E019A6">
        <w:rPr>
          <w:rFonts w:cstheme="minorHAnsi"/>
          <w:sz w:val="22"/>
          <w:szCs w:val="22"/>
        </w:rPr>
        <w:t>xhimi</w:t>
      </w:r>
      <w:proofErr w:type="spellEnd"/>
      <w:r w:rsidRPr="008502AA">
        <w:rPr>
          <w:rFonts w:cstheme="minorHAnsi"/>
          <w:sz w:val="22"/>
          <w:szCs w:val="22"/>
        </w:rPr>
        <w:t xml:space="preserve">. </w:t>
      </w:r>
      <w:proofErr w:type="spellStart"/>
      <w:r w:rsidRPr="008502AA">
        <w:rPr>
          <w:rFonts w:cstheme="minorHAnsi"/>
          <w:sz w:val="22"/>
          <w:szCs w:val="22"/>
        </w:rPr>
        <w:t>Aktivitetet</w:t>
      </w:r>
      <w:proofErr w:type="spellEnd"/>
      <w:r w:rsidRPr="008502AA">
        <w:rPr>
          <w:rFonts w:cstheme="minorHAnsi"/>
          <w:sz w:val="22"/>
          <w:szCs w:val="22"/>
        </w:rPr>
        <w:t xml:space="preserve"> e </w:t>
      </w:r>
      <w:proofErr w:type="spellStart"/>
      <w:r w:rsidRPr="008502AA">
        <w:rPr>
          <w:rFonts w:cstheme="minorHAnsi"/>
          <w:sz w:val="22"/>
          <w:szCs w:val="22"/>
        </w:rPr>
        <w:t>planifikuara</w:t>
      </w:r>
      <w:proofErr w:type="spellEnd"/>
      <w:r w:rsidRPr="008502AA">
        <w:rPr>
          <w:rFonts w:cstheme="minorHAnsi"/>
          <w:sz w:val="22"/>
          <w:szCs w:val="22"/>
        </w:rPr>
        <w:t xml:space="preserve"> </w:t>
      </w:r>
      <w:proofErr w:type="spellStart"/>
      <w:r w:rsidRPr="008502AA">
        <w:rPr>
          <w:rFonts w:cstheme="minorHAnsi"/>
          <w:sz w:val="22"/>
          <w:szCs w:val="22"/>
        </w:rPr>
        <w:t>janë</w:t>
      </w:r>
      <w:proofErr w:type="spellEnd"/>
      <w:r w:rsidRPr="008502AA">
        <w:rPr>
          <w:rFonts w:cstheme="minorHAnsi"/>
          <w:sz w:val="22"/>
          <w:szCs w:val="22"/>
        </w:rPr>
        <w:t xml:space="preserve"> </w:t>
      </w:r>
      <w:proofErr w:type="spellStart"/>
      <w:r w:rsidRPr="008502AA">
        <w:rPr>
          <w:rFonts w:cstheme="minorHAnsi"/>
          <w:sz w:val="22"/>
          <w:szCs w:val="22"/>
        </w:rPr>
        <w:t>krijuar</w:t>
      </w:r>
      <w:proofErr w:type="spellEnd"/>
      <w:r w:rsidRPr="008502AA">
        <w:rPr>
          <w:rFonts w:cstheme="minorHAnsi"/>
          <w:sz w:val="22"/>
          <w:szCs w:val="22"/>
        </w:rPr>
        <w:t xml:space="preserve"> </w:t>
      </w:r>
      <w:proofErr w:type="spellStart"/>
      <w:r w:rsidRPr="008502AA">
        <w:rPr>
          <w:rFonts w:cstheme="minorHAnsi"/>
          <w:sz w:val="22"/>
          <w:szCs w:val="22"/>
        </w:rPr>
        <w:t>për</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zhvilluar</w:t>
      </w:r>
      <w:proofErr w:type="spellEnd"/>
      <w:r w:rsidRPr="008502AA">
        <w:rPr>
          <w:rFonts w:cstheme="minorHAnsi"/>
          <w:sz w:val="22"/>
          <w:szCs w:val="22"/>
        </w:rPr>
        <w:t xml:space="preserve"> </w:t>
      </w:r>
      <w:proofErr w:type="spellStart"/>
      <w:r w:rsidRPr="008502AA">
        <w:rPr>
          <w:rFonts w:cstheme="minorHAnsi"/>
          <w:sz w:val="22"/>
          <w:szCs w:val="22"/>
        </w:rPr>
        <w:t>kapacitetet</w:t>
      </w:r>
      <w:proofErr w:type="spellEnd"/>
      <w:r w:rsidRPr="008502AA">
        <w:rPr>
          <w:rFonts w:cstheme="minorHAnsi"/>
          <w:sz w:val="22"/>
          <w:szCs w:val="22"/>
        </w:rPr>
        <w:t xml:space="preserve"> e </w:t>
      </w:r>
      <w:proofErr w:type="spellStart"/>
      <w:r w:rsidRPr="008502AA">
        <w:rPr>
          <w:rFonts w:cstheme="minorHAnsi"/>
          <w:sz w:val="22"/>
          <w:szCs w:val="22"/>
        </w:rPr>
        <w:t>këtyre</w:t>
      </w:r>
      <w:proofErr w:type="spellEnd"/>
      <w:r w:rsidRPr="008502AA">
        <w:rPr>
          <w:rFonts w:cstheme="minorHAnsi"/>
          <w:sz w:val="22"/>
          <w:szCs w:val="22"/>
        </w:rPr>
        <w:t xml:space="preserve"> </w:t>
      </w:r>
      <w:proofErr w:type="spellStart"/>
      <w:r w:rsidRPr="008502AA">
        <w:rPr>
          <w:rFonts w:cstheme="minorHAnsi"/>
          <w:sz w:val="22"/>
          <w:szCs w:val="22"/>
        </w:rPr>
        <w:t>grupeve</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synuara</w:t>
      </w:r>
      <w:proofErr w:type="spellEnd"/>
      <w:r w:rsidRPr="008502AA">
        <w:rPr>
          <w:rFonts w:cstheme="minorHAnsi"/>
          <w:sz w:val="22"/>
          <w:szCs w:val="22"/>
        </w:rPr>
        <w:t xml:space="preserve">, </w:t>
      </w:r>
      <w:proofErr w:type="spellStart"/>
      <w:r w:rsidRPr="008502AA">
        <w:rPr>
          <w:rFonts w:cstheme="minorHAnsi"/>
          <w:sz w:val="22"/>
          <w:szCs w:val="22"/>
        </w:rPr>
        <w:t>por</w:t>
      </w:r>
      <w:proofErr w:type="spellEnd"/>
      <w:r w:rsidRPr="008502AA">
        <w:rPr>
          <w:rFonts w:cstheme="minorHAnsi"/>
          <w:sz w:val="22"/>
          <w:szCs w:val="22"/>
        </w:rPr>
        <w:t xml:space="preserve"> </w:t>
      </w:r>
      <w:proofErr w:type="spellStart"/>
      <w:r w:rsidRPr="008502AA">
        <w:rPr>
          <w:rFonts w:cstheme="minorHAnsi"/>
          <w:sz w:val="22"/>
          <w:szCs w:val="22"/>
        </w:rPr>
        <w:t>më</w:t>
      </w:r>
      <w:proofErr w:type="spellEnd"/>
      <w:r w:rsidRPr="008502AA">
        <w:rPr>
          <w:rFonts w:cstheme="minorHAnsi"/>
          <w:sz w:val="22"/>
          <w:szCs w:val="22"/>
        </w:rPr>
        <w:t xml:space="preserve"> e </w:t>
      </w:r>
      <w:proofErr w:type="spellStart"/>
      <w:r w:rsidRPr="008502AA">
        <w:rPr>
          <w:rFonts w:cstheme="minorHAnsi"/>
          <w:sz w:val="22"/>
          <w:szCs w:val="22"/>
        </w:rPr>
        <w:t>rëndësishmja</w:t>
      </w:r>
      <w:proofErr w:type="spellEnd"/>
      <w:r w:rsidRPr="008502AA">
        <w:rPr>
          <w:rFonts w:cstheme="minorHAnsi"/>
          <w:sz w:val="22"/>
          <w:szCs w:val="22"/>
        </w:rPr>
        <w:t xml:space="preserve"> </w:t>
      </w:r>
      <w:proofErr w:type="spellStart"/>
      <w:r w:rsidRPr="008502AA">
        <w:rPr>
          <w:rFonts w:cstheme="minorHAnsi"/>
          <w:sz w:val="22"/>
          <w:szCs w:val="22"/>
        </w:rPr>
        <w:t>për</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zhvilluar</w:t>
      </w:r>
      <w:proofErr w:type="spellEnd"/>
      <w:r w:rsidRPr="008502AA">
        <w:rPr>
          <w:rFonts w:cstheme="minorHAnsi"/>
          <w:sz w:val="22"/>
          <w:szCs w:val="22"/>
        </w:rPr>
        <w:t xml:space="preserve"> </w:t>
      </w:r>
      <w:proofErr w:type="spellStart"/>
      <w:r w:rsidRPr="008502AA">
        <w:rPr>
          <w:rFonts w:cstheme="minorHAnsi"/>
          <w:sz w:val="22"/>
          <w:szCs w:val="22"/>
        </w:rPr>
        <w:t>rezultate</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tilla</w:t>
      </w:r>
      <w:proofErr w:type="spellEnd"/>
      <w:r w:rsidRPr="008502AA">
        <w:rPr>
          <w:rFonts w:cstheme="minorHAnsi"/>
          <w:sz w:val="22"/>
          <w:szCs w:val="22"/>
        </w:rPr>
        <w:t xml:space="preserve"> </w:t>
      </w:r>
      <w:proofErr w:type="spellStart"/>
      <w:r w:rsidRPr="008502AA">
        <w:rPr>
          <w:rFonts w:cstheme="minorHAnsi"/>
          <w:sz w:val="22"/>
          <w:szCs w:val="22"/>
        </w:rPr>
        <w:t>si</w:t>
      </w:r>
      <w:proofErr w:type="spellEnd"/>
      <w:r w:rsidRPr="008502AA">
        <w:rPr>
          <w:rFonts w:cstheme="minorHAnsi"/>
          <w:sz w:val="22"/>
          <w:szCs w:val="22"/>
        </w:rPr>
        <w:t xml:space="preserve"> </w:t>
      </w:r>
      <w:proofErr w:type="spellStart"/>
      <w:r w:rsidRPr="008502AA">
        <w:rPr>
          <w:rFonts w:cstheme="minorHAnsi"/>
          <w:sz w:val="22"/>
          <w:szCs w:val="22"/>
        </w:rPr>
        <w:t>strukturat</w:t>
      </w:r>
      <w:proofErr w:type="spellEnd"/>
      <w:r w:rsidRPr="008502AA">
        <w:rPr>
          <w:rFonts w:cstheme="minorHAnsi"/>
          <w:sz w:val="22"/>
          <w:szCs w:val="22"/>
        </w:rPr>
        <w:t xml:space="preserve"> e </w:t>
      </w:r>
      <w:proofErr w:type="spellStart"/>
      <w:r w:rsidRPr="008502AA">
        <w:rPr>
          <w:rFonts w:cstheme="minorHAnsi"/>
          <w:sz w:val="22"/>
          <w:szCs w:val="22"/>
        </w:rPr>
        <w:t>reja</w:t>
      </w:r>
      <w:proofErr w:type="spellEnd"/>
      <w:r w:rsidRPr="008502AA">
        <w:rPr>
          <w:rFonts w:cstheme="minorHAnsi"/>
          <w:sz w:val="22"/>
          <w:szCs w:val="22"/>
        </w:rPr>
        <w:t xml:space="preserve">, </w:t>
      </w:r>
      <w:proofErr w:type="spellStart"/>
      <w:r w:rsidRPr="008502AA">
        <w:rPr>
          <w:rFonts w:cstheme="minorHAnsi"/>
          <w:sz w:val="22"/>
          <w:szCs w:val="22"/>
        </w:rPr>
        <w:t>udhëzimet</w:t>
      </w:r>
      <w:proofErr w:type="spellEnd"/>
      <w:r w:rsidRPr="008502AA">
        <w:rPr>
          <w:rFonts w:cstheme="minorHAnsi"/>
          <w:sz w:val="22"/>
          <w:szCs w:val="22"/>
        </w:rPr>
        <w:t xml:space="preserve">, </w:t>
      </w:r>
      <w:proofErr w:type="spellStart"/>
      <w:r w:rsidRPr="008502AA">
        <w:rPr>
          <w:rFonts w:cstheme="minorHAnsi"/>
          <w:sz w:val="22"/>
          <w:szCs w:val="22"/>
        </w:rPr>
        <w:t>strategjitë</w:t>
      </w:r>
      <w:proofErr w:type="spellEnd"/>
      <w:r w:rsidRPr="008502AA">
        <w:rPr>
          <w:rFonts w:cstheme="minorHAnsi"/>
          <w:sz w:val="22"/>
          <w:szCs w:val="22"/>
        </w:rPr>
        <w:t xml:space="preserve"> </w:t>
      </w:r>
      <w:proofErr w:type="spellStart"/>
      <w:r w:rsidRPr="008502AA">
        <w:rPr>
          <w:rFonts w:cstheme="minorHAnsi"/>
          <w:sz w:val="22"/>
          <w:szCs w:val="22"/>
        </w:rPr>
        <w:t>dhe</w:t>
      </w:r>
      <w:proofErr w:type="spellEnd"/>
      <w:r w:rsidRPr="008502AA">
        <w:rPr>
          <w:rFonts w:cstheme="minorHAnsi"/>
          <w:sz w:val="22"/>
          <w:szCs w:val="22"/>
        </w:rPr>
        <w:t xml:space="preserve"> planet e </w:t>
      </w:r>
      <w:proofErr w:type="spellStart"/>
      <w:r w:rsidRPr="008502AA">
        <w:rPr>
          <w:rFonts w:cstheme="minorHAnsi"/>
          <w:sz w:val="22"/>
          <w:szCs w:val="22"/>
        </w:rPr>
        <w:t>veprimit</w:t>
      </w:r>
      <w:proofErr w:type="spellEnd"/>
      <w:r w:rsidRPr="008502AA">
        <w:rPr>
          <w:rFonts w:cstheme="minorHAnsi"/>
          <w:sz w:val="22"/>
          <w:szCs w:val="22"/>
        </w:rPr>
        <w:t xml:space="preserve"> </w:t>
      </w:r>
      <w:proofErr w:type="spellStart"/>
      <w:r w:rsidRPr="008502AA">
        <w:rPr>
          <w:rFonts w:cstheme="minorHAnsi"/>
          <w:sz w:val="22"/>
          <w:szCs w:val="22"/>
        </w:rPr>
        <w:t>që</w:t>
      </w:r>
      <w:proofErr w:type="spellEnd"/>
      <w:r w:rsidRPr="008502AA">
        <w:rPr>
          <w:rFonts w:cstheme="minorHAnsi"/>
          <w:sz w:val="22"/>
          <w:szCs w:val="22"/>
        </w:rPr>
        <w:t xml:space="preserve"> </w:t>
      </w:r>
      <w:proofErr w:type="spellStart"/>
      <w:r w:rsidRPr="008502AA">
        <w:rPr>
          <w:rFonts w:cstheme="minorHAnsi"/>
          <w:sz w:val="22"/>
          <w:szCs w:val="22"/>
        </w:rPr>
        <w:t>kanë</w:t>
      </w:r>
      <w:proofErr w:type="spellEnd"/>
      <w:r w:rsidRPr="008502AA">
        <w:rPr>
          <w:rFonts w:cstheme="minorHAnsi"/>
          <w:sz w:val="22"/>
          <w:szCs w:val="22"/>
        </w:rPr>
        <w:t xml:space="preserve"> </w:t>
      </w:r>
      <w:proofErr w:type="spellStart"/>
      <w:r w:rsidRPr="008502AA">
        <w:rPr>
          <w:rFonts w:cstheme="minorHAnsi"/>
          <w:sz w:val="22"/>
          <w:szCs w:val="22"/>
        </w:rPr>
        <w:t>një</w:t>
      </w:r>
      <w:proofErr w:type="spellEnd"/>
      <w:r w:rsidRPr="008502AA">
        <w:rPr>
          <w:rFonts w:cstheme="minorHAnsi"/>
          <w:sz w:val="22"/>
          <w:szCs w:val="22"/>
        </w:rPr>
        <w:t xml:space="preserve"> </w:t>
      </w:r>
      <w:proofErr w:type="spellStart"/>
      <w:r w:rsidRPr="008502AA">
        <w:rPr>
          <w:rFonts w:cstheme="minorHAnsi"/>
          <w:sz w:val="22"/>
          <w:szCs w:val="22"/>
        </w:rPr>
        <w:t>ndikim</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drejtpërdrejtë</w:t>
      </w:r>
      <w:proofErr w:type="spellEnd"/>
      <w:r w:rsidRPr="008502AA">
        <w:rPr>
          <w:rFonts w:cstheme="minorHAnsi"/>
          <w:sz w:val="22"/>
          <w:szCs w:val="22"/>
        </w:rPr>
        <w:t xml:space="preserve"> </w:t>
      </w:r>
      <w:proofErr w:type="spellStart"/>
      <w:r w:rsidRPr="008502AA">
        <w:rPr>
          <w:rFonts w:cstheme="minorHAnsi"/>
          <w:sz w:val="22"/>
          <w:szCs w:val="22"/>
        </w:rPr>
        <w:t>në</w:t>
      </w:r>
      <w:proofErr w:type="spellEnd"/>
      <w:r w:rsidRPr="008502AA">
        <w:rPr>
          <w:rFonts w:cstheme="minorHAnsi"/>
          <w:sz w:val="22"/>
          <w:szCs w:val="22"/>
        </w:rPr>
        <w:t xml:space="preserve"> </w:t>
      </w:r>
      <w:proofErr w:type="spellStart"/>
      <w:r w:rsidRPr="008502AA">
        <w:rPr>
          <w:rFonts w:cstheme="minorHAnsi"/>
          <w:sz w:val="22"/>
          <w:szCs w:val="22"/>
        </w:rPr>
        <w:t>mënyrën</w:t>
      </w:r>
      <w:proofErr w:type="spellEnd"/>
      <w:r w:rsidRPr="008502AA">
        <w:rPr>
          <w:rFonts w:cstheme="minorHAnsi"/>
          <w:sz w:val="22"/>
          <w:szCs w:val="22"/>
        </w:rPr>
        <w:t xml:space="preserve"> e </w:t>
      </w:r>
      <w:proofErr w:type="spellStart"/>
      <w:r w:rsidRPr="008502AA">
        <w:rPr>
          <w:rFonts w:cstheme="minorHAnsi"/>
          <w:sz w:val="22"/>
          <w:szCs w:val="22"/>
        </w:rPr>
        <w:t>qeverisjes</w:t>
      </w:r>
      <w:proofErr w:type="spellEnd"/>
      <w:r w:rsidRPr="008502AA">
        <w:rPr>
          <w:rFonts w:cstheme="minorHAnsi"/>
          <w:sz w:val="22"/>
          <w:szCs w:val="22"/>
        </w:rPr>
        <w:t xml:space="preserve"> </w:t>
      </w:r>
      <w:proofErr w:type="spellStart"/>
      <w:r w:rsidRPr="008502AA">
        <w:rPr>
          <w:rFonts w:cstheme="minorHAnsi"/>
          <w:sz w:val="22"/>
          <w:szCs w:val="22"/>
        </w:rPr>
        <w:t>dhe</w:t>
      </w:r>
      <w:proofErr w:type="spellEnd"/>
      <w:r w:rsidRPr="008502AA">
        <w:rPr>
          <w:rFonts w:cstheme="minorHAnsi"/>
          <w:sz w:val="22"/>
          <w:szCs w:val="22"/>
        </w:rPr>
        <w:t xml:space="preserve"> </w:t>
      </w:r>
      <w:proofErr w:type="spellStart"/>
      <w:r w:rsidRPr="008502AA">
        <w:rPr>
          <w:rFonts w:cstheme="minorHAnsi"/>
          <w:sz w:val="22"/>
          <w:szCs w:val="22"/>
        </w:rPr>
        <w:t>funksionimit</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institucionit</w:t>
      </w:r>
      <w:proofErr w:type="spellEnd"/>
      <w:r w:rsidRPr="008502AA">
        <w:rPr>
          <w:rFonts w:cstheme="minorHAnsi"/>
          <w:sz w:val="22"/>
          <w:szCs w:val="22"/>
        </w:rPr>
        <w:t xml:space="preserve">, duke </w:t>
      </w:r>
      <w:proofErr w:type="spellStart"/>
      <w:r w:rsidRPr="008502AA">
        <w:rPr>
          <w:rFonts w:cstheme="minorHAnsi"/>
          <w:sz w:val="22"/>
          <w:szCs w:val="22"/>
        </w:rPr>
        <w:t>siguruar</w:t>
      </w:r>
      <w:proofErr w:type="spellEnd"/>
      <w:r w:rsidRPr="008502AA">
        <w:rPr>
          <w:rFonts w:cstheme="minorHAnsi"/>
          <w:sz w:val="22"/>
          <w:szCs w:val="22"/>
        </w:rPr>
        <w:t xml:space="preserve"> </w:t>
      </w:r>
      <w:proofErr w:type="spellStart"/>
      <w:r w:rsidRPr="008502AA">
        <w:rPr>
          <w:rFonts w:cstheme="minorHAnsi"/>
          <w:sz w:val="22"/>
          <w:szCs w:val="22"/>
        </w:rPr>
        <w:t>kështu</w:t>
      </w:r>
      <w:proofErr w:type="spellEnd"/>
      <w:r w:rsidRPr="008502AA">
        <w:rPr>
          <w:rFonts w:cstheme="minorHAnsi"/>
          <w:sz w:val="22"/>
          <w:szCs w:val="22"/>
        </w:rPr>
        <w:t xml:space="preserve"> </w:t>
      </w:r>
      <w:proofErr w:type="spellStart"/>
      <w:r w:rsidRPr="008502AA">
        <w:rPr>
          <w:rFonts w:cstheme="minorHAnsi"/>
          <w:sz w:val="22"/>
          <w:szCs w:val="22"/>
        </w:rPr>
        <w:t>qëndrueshmërinë</w:t>
      </w:r>
      <w:proofErr w:type="spellEnd"/>
      <w:r w:rsidRPr="008502AA">
        <w:rPr>
          <w:rFonts w:cstheme="minorHAnsi"/>
          <w:sz w:val="22"/>
          <w:szCs w:val="22"/>
        </w:rPr>
        <w:t xml:space="preserve"> </w:t>
      </w:r>
      <w:r w:rsidR="00E019A6">
        <w:rPr>
          <w:rFonts w:cstheme="minorHAnsi"/>
          <w:sz w:val="22"/>
          <w:szCs w:val="22"/>
        </w:rPr>
        <w:t>e</w:t>
      </w:r>
      <w:r w:rsidRPr="008502AA">
        <w:rPr>
          <w:rFonts w:cstheme="minorHAnsi"/>
          <w:sz w:val="22"/>
          <w:szCs w:val="22"/>
        </w:rPr>
        <w:t xml:space="preserve"> </w:t>
      </w:r>
      <w:proofErr w:type="spellStart"/>
      <w:r w:rsidRPr="008502AA">
        <w:rPr>
          <w:rFonts w:cstheme="minorHAnsi"/>
          <w:sz w:val="22"/>
          <w:szCs w:val="22"/>
        </w:rPr>
        <w:t>rezultateve</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projektit</w:t>
      </w:r>
      <w:proofErr w:type="spellEnd"/>
      <w:r w:rsidRPr="008502AA">
        <w:rPr>
          <w:rFonts w:cstheme="minorHAnsi"/>
          <w:sz w:val="22"/>
          <w:szCs w:val="22"/>
        </w:rPr>
        <w:t>.</w:t>
      </w:r>
    </w:p>
    <w:p w14:paraId="22489BB0" w14:textId="77777777" w:rsidR="008502AA" w:rsidRPr="008502AA" w:rsidRDefault="008502AA" w:rsidP="008502AA">
      <w:pPr>
        <w:jc w:val="both"/>
        <w:rPr>
          <w:rFonts w:cstheme="minorHAnsi"/>
          <w:sz w:val="22"/>
          <w:szCs w:val="22"/>
        </w:rPr>
      </w:pPr>
    </w:p>
    <w:p w14:paraId="56896BDA" w14:textId="6EF25D42" w:rsidR="008502AA" w:rsidRPr="008502AA" w:rsidRDefault="008502AA" w:rsidP="008502AA">
      <w:pPr>
        <w:jc w:val="both"/>
        <w:rPr>
          <w:rFonts w:cstheme="minorHAnsi"/>
          <w:sz w:val="22"/>
          <w:szCs w:val="22"/>
        </w:rPr>
      </w:pPr>
      <w:proofErr w:type="spellStart"/>
      <w:r w:rsidRPr="008502AA">
        <w:rPr>
          <w:rFonts w:cstheme="minorHAnsi"/>
          <w:sz w:val="22"/>
          <w:szCs w:val="22"/>
        </w:rPr>
        <w:t>Ky</w:t>
      </w:r>
      <w:proofErr w:type="spellEnd"/>
      <w:r w:rsidRPr="008502AA">
        <w:rPr>
          <w:rFonts w:cstheme="minorHAnsi"/>
          <w:sz w:val="22"/>
          <w:szCs w:val="22"/>
        </w:rPr>
        <w:t xml:space="preserve"> </w:t>
      </w:r>
      <w:proofErr w:type="spellStart"/>
      <w:r w:rsidRPr="008502AA">
        <w:rPr>
          <w:rFonts w:cstheme="minorHAnsi"/>
          <w:sz w:val="22"/>
          <w:szCs w:val="22"/>
        </w:rPr>
        <w:t>projekt</w:t>
      </w:r>
      <w:proofErr w:type="spellEnd"/>
      <w:r w:rsidRPr="008502AA">
        <w:rPr>
          <w:rFonts w:cstheme="minorHAnsi"/>
          <w:sz w:val="22"/>
          <w:szCs w:val="22"/>
        </w:rPr>
        <w:t xml:space="preserve"> </w:t>
      </w:r>
      <w:proofErr w:type="spellStart"/>
      <w:r w:rsidRPr="008502AA">
        <w:rPr>
          <w:rFonts w:cstheme="minorHAnsi"/>
          <w:sz w:val="22"/>
          <w:szCs w:val="22"/>
        </w:rPr>
        <w:t>kontribuon</w:t>
      </w:r>
      <w:proofErr w:type="spellEnd"/>
      <w:r w:rsidRPr="008502AA">
        <w:rPr>
          <w:rFonts w:cstheme="minorHAnsi"/>
          <w:sz w:val="22"/>
          <w:szCs w:val="22"/>
        </w:rPr>
        <w:t xml:space="preserve"> </w:t>
      </w:r>
      <w:proofErr w:type="spellStart"/>
      <w:r w:rsidRPr="008502AA">
        <w:rPr>
          <w:rFonts w:cstheme="minorHAnsi"/>
          <w:sz w:val="22"/>
          <w:szCs w:val="22"/>
        </w:rPr>
        <w:t>në</w:t>
      </w:r>
      <w:proofErr w:type="spellEnd"/>
      <w:r w:rsidRPr="008502AA">
        <w:rPr>
          <w:rFonts w:cstheme="minorHAnsi"/>
          <w:sz w:val="22"/>
          <w:szCs w:val="22"/>
        </w:rPr>
        <w:t xml:space="preserve"> </w:t>
      </w:r>
      <w:proofErr w:type="spellStart"/>
      <w:r w:rsidRPr="008502AA">
        <w:rPr>
          <w:rFonts w:cstheme="minorHAnsi"/>
          <w:sz w:val="22"/>
          <w:szCs w:val="22"/>
        </w:rPr>
        <w:t>promovimin</w:t>
      </w:r>
      <w:proofErr w:type="spellEnd"/>
      <w:r w:rsidRPr="008502AA">
        <w:rPr>
          <w:rFonts w:cstheme="minorHAnsi"/>
          <w:sz w:val="22"/>
          <w:szCs w:val="22"/>
        </w:rPr>
        <w:t xml:space="preserve"> </w:t>
      </w:r>
      <w:proofErr w:type="spellStart"/>
      <w:r w:rsidRPr="008502AA">
        <w:rPr>
          <w:rFonts w:cstheme="minorHAnsi"/>
          <w:sz w:val="22"/>
          <w:szCs w:val="22"/>
        </w:rPr>
        <w:t>dhe</w:t>
      </w:r>
      <w:proofErr w:type="spellEnd"/>
      <w:r w:rsidRPr="008502AA">
        <w:rPr>
          <w:rFonts w:cstheme="minorHAnsi"/>
          <w:sz w:val="22"/>
          <w:szCs w:val="22"/>
        </w:rPr>
        <w:t xml:space="preserve"> </w:t>
      </w:r>
      <w:proofErr w:type="spellStart"/>
      <w:r w:rsidRPr="008502AA">
        <w:rPr>
          <w:rFonts w:cstheme="minorHAnsi"/>
          <w:sz w:val="22"/>
          <w:szCs w:val="22"/>
        </w:rPr>
        <w:t>forcimin</w:t>
      </w:r>
      <w:proofErr w:type="spellEnd"/>
      <w:r w:rsidRPr="008502AA">
        <w:rPr>
          <w:rFonts w:cstheme="minorHAnsi"/>
          <w:sz w:val="22"/>
          <w:szCs w:val="22"/>
        </w:rPr>
        <w:t xml:space="preserve"> e </w:t>
      </w:r>
      <w:proofErr w:type="spellStart"/>
      <w:r w:rsidRPr="008502AA">
        <w:rPr>
          <w:rFonts w:cstheme="minorHAnsi"/>
          <w:sz w:val="22"/>
          <w:szCs w:val="22"/>
        </w:rPr>
        <w:t>modelit</w:t>
      </w:r>
      <w:proofErr w:type="spellEnd"/>
      <w:r w:rsidRPr="008502AA">
        <w:rPr>
          <w:rFonts w:cstheme="minorHAnsi"/>
          <w:sz w:val="22"/>
          <w:szCs w:val="22"/>
        </w:rPr>
        <w:t xml:space="preserve"> Quadruple Helix duke </w:t>
      </w:r>
      <w:proofErr w:type="spellStart"/>
      <w:r w:rsidRPr="008502AA">
        <w:rPr>
          <w:rFonts w:cstheme="minorHAnsi"/>
          <w:sz w:val="22"/>
          <w:szCs w:val="22"/>
        </w:rPr>
        <w:t>punuar</w:t>
      </w:r>
      <w:proofErr w:type="spellEnd"/>
      <w:r w:rsidRPr="008502AA">
        <w:rPr>
          <w:rFonts w:cstheme="minorHAnsi"/>
          <w:sz w:val="22"/>
          <w:szCs w:val="22"/>
        </w:rPr>
        <w:t xml:space="preserve"> me </w:t>
      </w:r>
      <w:proofErr w:type="spellStart"/>
      <w:r w:rsidRPr="008502AA">
        <w:rPr>
          <w:rFonts w:cstheme="minorHAnsi"/>
          <w:sz w:val="22"/>
          <w:szCs w:val="22"/>
        </w:rPr>
        <w:t>aktorë</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ndryshëm</w:t>
      </w:r>
      <w:proofErr w:type="spellEnd"/>
      <w:r w:rsidRPr="008502AA">
        <w:rPr>
          <w:rFonts w:cstheme="minorHAnsi"/>
          <w:sz w:val="22"/>
          <w:szCs w:val="22"/>
        </w:rPr>
        <w:t xml:space="preserve"> </w:t>
      </w:r>
      <w:proofErr w:type="spellStart"/>
      <w:r w:rsidR="00E019A6">
        <w:rPr>
          <w:rFonts w:cstheme="minorHAnsi"/>
          <w:sz w:val="22"/>
          <w:szCs w:val="22"/>
        </w:rPr>
        <w:t>t</w:t>
      </w:r>
      <w:r w:rsidR="00856B11">
        <w:rPr>
          <w:rFonts w:cstheme="minorHAnsi"/>
          <w:sz w:val="22"/>
          <w:szCs w:val="22"/>
        </w:rPr>
        <w:t>ë</w:t>
      </w:r>
      <w:proofErr w:type="spellEnd"/>
      <w:r w:rsidR="00E019A6">
        <w:rPr>
          <w:rFonts w:cstheme="minorHAnsi"/>
          <w:sz w:val="22"/>
          <w:szCs w:val="22"/>
        </w:rPr>
        <w:t xml:space="preserve"> </w:t>
      </w:r>
      <w:proofErr w:type="spellStart"/>
      <w:r w:rsidR="00E019A6">
        <w:rPr>
          <w:rFonts w:cstheme="minorHAnsi"/>
          <w:sz w:val="22"/>
          <w:szCs w:val="22"/>
        </w:rPr>
        <w:t>shoq</w:t>
      </w:r>
      <w:r w:rsidR="00856B11">
        <w:rPr>
          <w:rFonts w:cstheme="minorHAnsi"/>
          <w:sz w:val="22"/>
          <w:szCs w:val="22"/>
        </w:rPr>
        <w:t>ë</w:t>
      </w:r>
      <w:r w:rsidR="00E019A6">
        <w:rPr>
          <w:rFonts w:cstheme="minorHAnsi"/>
          <w:sz w:val="22"/>
          <w:szCs w:val="22"/>
        </w:rPr>
        <w:t>ris</w:t>
      </w:r>
      <w:r w:rsidR="00856B11">
        <w:rPr>
          <w:rFonts w:cstheme="minorHAnsi"/>
          <w:sz w:val="22"/>
          <w:szCs w:val="22"/>
        </w:rPr>
        <w:t>ë</w:t>
      </w:r>
      <w:proofErr w:type="spellEnd"/>
      <w:r w:rsidRPr="008502AA">
        <w:rPr>
          <w:rFonts w:cstheme="minorHAnsi"/>
          <w:sz w:val="22"/>
          <w:szCs w:val="22"/>
        </w:rPr>
        <w:t xml:space="preserve"> </w:t>
      </w:r>
      <w:proofErr w:type="spellStart"/>
      <w:r w:rsidRPr="008502AA">
        <w:rPr>
          <w:rFonts w:cstheme="minorHAnsi"/>
          <w:sz w:val="22"/>
          <w:szCs w:val="22"/>
        </w:rPr>
        <w:t>dhe</w:t>
      </w:r>
      <w:proofErr w:type="spellEnd"/>
      <w:r w:rsidRPr="008502AA">
        <w:rPr>
          <w:rFonts w:cstheme="minorHAnsi"/>
          <w:sz w:val="22"/>
          <w:szCs w:val="22"/>
        </w:rPr>
        <w:t xml:space="preserve"> </w:t>
      </w:r>
      <w:proofErr w:type="spellStart"/>
      <w:r w:rsidRPr="008502AA">
        <w:rPr>
          <w:rFonts w:cstheme="minorHAnsi"/>
          <w:sz w:val="22"/>
          <w:szCs w:val="22"/>
        </w:rPr>
        <w:t>Ekosistemit</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Inovacionit</w:t>
      </w:r>
      <w:proofErr w:type="spellEnd"/>
      <w:r w:rsidRPr="008502AA">
        <w:rPr>
          <w:rFonts w:cstheme="minorHAnsi"/>
          <w:sz w:val="22"/>
          <w:szCs w:val="22"/>
        </w:rPr>
        <w:t>:</w:t>
      </w:r>
    </w:p>
    <w:p w14:paraId="70FB7DE2" w14:textId="5F99C1E8" w:rsidR="008502AA" w:rsidRPr="00E019A6" w:rsidRDefault="008502AA" w:rsidP="00E019A6">
      <w:pPr>
        <w:pStyle w:val="ListParagraph"/>
        <w:numPr>
          <w:ilvl w:val="0"/>
          <w:numId w:val="3"/>
        </w:numPr>
        <w:jc w:val="both"/>
        <w:rPr>
          <w:rFonts w:cstheme="minorHAnsi"/>
          <w:sz w:val="22"/>
          <w:szCs w:val="22"/>
        </w:rPr>
      </w:pPr>
      <w:r w:rsidRPr="00E019A6">
        <w:rPr>
          <w:rFonts w:cstheme="minorHAnsi"/>
          <w:sz w:val="22"/>
          <w:szCs w:val="22"/>
        </w:rPr>
        <w:t xml:space="preserve">5 </w:t>
      </w:r>
      <w:proofErr w:type="spellStart"/>
      <w:r w:rsidRPr="00E019A6">
        <w:rPr>
          <w:rFonts w:cstheme="minorHAnsi"/>
          <w:sz w:val="22"/>
          <w:szCs w:val="22"/>
        </w:rPr>
        <w:t>universitete</w:t>
      </w:r>
      <w:proofErr w:type="spellEnd"/>
      <w:r w:rsidRPr="00E019A6">
        <w:rPr>
          <w:rFonts w:cstheme="minorHAnsi"/>
          <w:sz w:val="22"/>
          <w:szCs w:val="22"/>
        </w:rPr>
        <w:t xml:space="preserve">: 2 private </w:t>
      </w:r>
      <w:proofErr w:type="spellStart"/>
      <w:r w:rsidRPr="00E019A6">
        <w:rPr>
          <w:rFonts w:cstheme="minorHAnsi"/>
          <w:sz w:val="22"/>
          <w:szCs w:val="22"/>
        </w:rPr>
        <w:t>dhe</w:t>
      </w:r>
      <w:proofErr w:type="spellEnd"/>
      <w:r w:rsidRPr="00E019A6">
        <w:rPr>
          <w:rFonts w:cstheme="minorHAnsi"/>
          <w:sz w:val="22"/>
          <w:szCs w:val="22"/>
        </w:rPr>
        <w:t xml:space="preserve"> 2 </w:t>
      </w:r>
      <w:proofErr w:type="spellStart"/>
      <w:r w:rsidRPr="00E019A6">
        <w:rPr>
          <w:rFonts w:cstheme="minorHAnsi"/>
          <w:sz w:val="22"/>
          <w:szCs w:val="22"/>
        </w:rPr>
        <w:t>publike</w:t>
      </w:r>
      <w:proofErr w:type="spellEnd"/>
      <w:r w:rsidRPr="00E019A6">
        <w:rPr>
          <w:rFonts w:cstheme="minorHAnsi"/>
          <w:sz w:val="22"/>
          <w:szCs w:val="22"/>
        </w:rPr>
        <w:t xml:space="preserve">, 1 </w:t>
      </w:r>
      <w:proofErr w:type="spellStart"/>
      <w:r w:rsidRPr="00E019A6">
        <w:rPr>
          <w:rFonts w:cstheme="minorHAnsi"/>
          <w:sz w:val="22"/>
          <w:szCs w:val="22"/>
        </w:rPr>
        <w:t>që</w:t>
      </w:r>
      <w:proofErr w:type="spellEnd"/>
      <w:r w:rsidRPr="00E019A6">
        <w:rPr>
          <w:rFonts w:cstheme="minorHAnsi"/>
          <w:sz w:val="22"/>
          <w:szCs w:val="22"/>
        </w:rPr>
        <w:t xml:space="preserve"> </w:t>
      </w:r>
      <w:proofErr w:type="spellStart"/>
      <w:r w:rsidRPr="00E019A6">
        <w:rPr>
          <w:rFonts w:cstheme="minorHAnsi"/>
          <w:sz w:val="22"/>
          <w:szCs w:val="22"/>
        </w:rPr>
        <w:t>ofron</w:t>
      </w:r>
      <w:proofErr w:type="spellEnd"/>
      <w:r w:rsidRPr="00E019A6">
        <w:rPr>
          <w:rFonts w:cstheme="minorHAnsi"/>
          <w:sz w:val="22"/>
          <w:szCs w:val="22"/>
        </w:rPr>
        <w:t xml:space="preserve"> program </w:t>
      </w:r>
      <w:proofErr w:type="spellStart"/>
      <w:r w:rsidRPr="00E019A6">
        <w:rPr>
          <w:rFonts w:cstheme="minorHAnsi"/>
          <w:sz w:val="22"/>
          <w:szCs w:val="22"/>
        </w:rPr>
        <w:t>arsimor</w:t>
      </w:r>
      <w:proofErr w:type="spellEnd"/>
      <w:r w:rsidRPr="00E019A6">
        <w:rPr>
          <w:rFonts w:cstheme="minorHAnsi"/>
          <w:sz w:val="22"/>
          <w:szCs w:val="22"/>
        </w:rPr>
        <w:t xml:space="preserve"> </w:t>
      </w:r>
      <w:proofErr w:type="spellStart"/>
      <w:r w:rsidRPr="00E019A6">
        <w:rPr>
          <w:rFonts w:cstheme="minorHAnsi"/>
          <w:sz w:val="22"/>
          <w:szCs w:val="22"/>
        </w:rPr>
        <w:t>dhe</w:t>
      </w:r>
      <w:proofErr w:type="spellEnd"/>
      <w:r w:rsidRPr="00E019A6">
        <w:rPr>
          <w:rFonts w:cstheme="minorHAnsi"/>
          <w:sz w:val="22"/>
          <w:szCs w:val="22"/>
        </w:rPr>
        <w:t xml:space="preserve"> </w:t>
      </w:r>
      <w:proofErr w:type="spellStart"/>
      <w:r w:rsidRPr="00E019A6">
        <w:rPr>
          <w:rFonts w:cstheme="minorHAnsi"/>
          <w:sz w:val="22"/>
          <w:szCs w:val="22"/>
        </w:rPr>
        <w:t>aftësimi</w:t>
      </w:r>
      <w:proofErr w:type="spellEnd"/>
      <w:r w:rsidRPr="00E019A6">
        <w:rPr>
          <w:rFonts w:cstheme="minorHAnsi"/>
          <w:sz w:val="22"/>
          <w:szCs w:val="22"/>
        </w:rPr>
        <w:t xml:space="preserve"> </w:t>
      </w:r>
      <w:proofErr w:type="spellStart"/>
      <w:r w:rsidRPr="00E019A6">
        <w:rPr>
          <w:rFonts w:cstheme="minorHAnsi"/>
          <w:sz w:val="22"/>
          <w:szCs w:val="22"/>
        </w:rPr>
        <w:t>profesional</w:t>
      </w:r>
      <w:proofErr w:type="spellEnd"/>
      <w:r w:rsidRPr="00E019A6">
        <w:rPr>
          <w:rFonts w:cstheme="minorHAnsi"/>
          <w:sz w:val="22"/>
          <w:szCs w:val="22"/>
        </w:rPr>
        <w:t xml:space="preserve">; 3 </w:t>
      </w:r>
      <w:proofErr w:type="spellStart"/>
      <w:r w:rsidRPr="00E019A6">
        <w:rPr>
          <w:rFonts w:cstheme="minorHAnsi"/>
          <w:sz w:val="22"/>
          <w:szCs w:val="22"/>
        </w:rPr>
        <w:t>universitete</w:t>
      </w:r>
      <w:proofErr w:type="spellEnd"/>
      <w:r w:rsidRPr="00E019A6">
        <w:rPr>
          <w:rFonts w:cstheme="minorHAnsi"/>
          <w:sz w:val="22"/>
          <w:szCs w:val="22"/>
        </w:rPr>
        <w:t xml:space="preserve"> </w:t>
      </w:r>
      <w:proofErr w:type="spellStart"/>
      <w:r w:rsidRPr="00E019A6">
        <w:rPr>
          <w:rFonts w:cstheme="minorHAnsi"/>
          <w:sz w:val="22"/>
          <w:szCs w:val="22"/>
        </w:rPr>
        <w:t>në</w:t>
      </w:r>
      <w:proofErr w:type="spellEnd"/>
      <w:r w:rsidRPr="00E019A6">
        <w:rPr>
          <w:rFonts w:cstheme="minorHAnsi"/>
          <w:sz w:val="22"/>
          <w:szCs w:val="22"/>
        </w:rPr>
        <w:t xml:space="preserve"> </w:t>
      </w:r>
      <w:proofErr w:type="spellStart"/>
      <w:r w:rsidRPr="00E019A6">
        <w:rPr>
          <w:rFonts w:cstheme="minorHAnsi"/>
          <w:sz w:val="22"/>
          <w:szCs w:val="22"/>
        </w:rPr>
        <w:t>Tiranë</w:t>
      </w:r>
      <w:proofErr w:type="spellEnd"/>
      <w:r w:rsidRPr="00E019A6">
        <w:rPr>
          <w:rFonts w:cstheme="minorHAnsi"/>
          <w:sz w:val="22"/>
          <w:szCs w:val="22"/>
        </w:rPr>
        <w:t xml:space="preserve">, 2 </w:t>
      </w:r>
      <w:proofErr w:type="spellStart"/>
      <w:r w:rsidRPr="00E019A6">
        <w:rPr>
          <w:rFonts w:cstheme="minorHAnsi"/>
          <w:sz w:val="22"/>
          <w:szCs w:val="22"/>
        </w:rPr>
        <w:t>në</w:t>
      </w:r>
      <w:proofErr w:type="spellEnd"/>
      <w:r w:rsidRPr="00E019A6">
        <w:rPr>
          <w:rFonts w:cstheme="minorHAnsi"/>
          <w:sz w:val="22"/>
          <w:szCs w:val="22"/>
        </w:rPr>
        <w:t xml:space="preserve"> </w:t>
      </w:r>
      <w:proofErr w:type="spellStart"/>
      <w:r w:rsidRPr="00E019A6">
        <w:rPr>
          <w:rFonts w:cstheme="minorHAnsi"/>
          <w:sz w:val="22"/>
          <w:szCs w:val="22"/>
        </w:rPr>
        <w:t>nivel</w:t>
      </w:r>
      <w:proofErr w:type="spellEnd"/>
      <w:r w:rsidRPr="00E019A6">
        <w:rPr>
          <w:rFonts w:cstheme="minorHAnsi"/>
          <w:sz w:val="22"/>
          <w:szCs w:val="22"/>
        </w:rPr>
        <w:t xml:space="preserve"> </w:t>
      </w:r>
      <w:proofErr w:type="spellStart"/>
      <w:r w:rsidRPr="00E019A6">
        <w:rPr>
          <w:rFonts w:cstheme="minorHAnsi"/>
          <w:sz w:val="22"/>
          <w:szCs w:val="22"/>
        </w:rPr>
        <w:t>rajoni</w:t>
      </w:r>
      <w:proofErr w:type="spellEnd"/>
      <w:r w:rsidRPr="00E019A6">
        <w:rPr>
          <w:rFonts w:cstheme="minorHAnsi"/>
          <w:sz w:val="22"/>
          <w:szCs w:val="22"/>
        </w:rPr>
        <w:t xml:space="preserve">: </w:t>
      </w:r>
      <w:proofErr w:type="spellStart"/>
      <w:r w:rsidRPr="00E019A6">
        <w:rPr>
          <w:rFonts w:cstheme="minorHAnsi"/>
          <w:sz w:val="22"/>
          <w:szCs w:val="22"/>
        </w:rPr>
        <w:t>Durrësi</w:t>
      </w:r>
      <w:proofErr w:type="spellEnd"/>
      <w:r w:rsidRPr="00E019A6">
        <w:rPr>
          <w:rFonts w:cstheme="minorHAnsi"/>
          <w:sz w:val="22"/>
          <w:szCs w:val="22"/>
        </w:rPr>
        <w:t xml:space="preserve"> </w:t>
      </w:r>
      <w:proofErr w:type="spellStart"/>
      <w:r w:rsidRPr="00E019A6">
        <w:rPr>
          <w:rFonts w:cstheme="minorHAnsi"/>
          <w:sz w:val="22"/>
          <w:szCs w:val="22"/>
        </w:rPr>
        <w:t>dhe</w:t>
      </w:r>
      <w:proofErr w:type="spellEnd"/>
      <w:r w:rsidRPr="00E019A6">
        <w:rPr>
          <w:rFonts w:cstheme="minorHAnsi"/>
          <w:sz w:val="22"/>
          <w:szCs w:val="22"/>
        </w:rPr>
        <w:t xml:space="preserve"> </w:t>
      </w:r>
      <w:proofErr w:type="spellStart"/>
      <w:r w:rsidRPr="00E019A6">
        <w:rPr>
          <w:rFonts w:cstheme="minorHAnsi"/>
          <w:sz w:val="22"/>
          <w:szCs w:val="22"/>
        </w:rPr>
        <w:t>Shkodra</w:t>
      </w:r>
      <w:proofErr w:type="spellEnd"/>
      <w:r w:rsidRPr="00E019A6">
        <w:rPr>
          <w:rFonts w:cstheme="minorHAnsi"/>
          <w:sz w:val="22"/>
          <w:szCs w:val="22"/>
        </w:rPr>
        <w:t xml:space="preserve">; me </w:t>
      </w:r>
      <w:proofErr w:type="spellStart"/>
      <w:r w:rsidRPr="00E019A6">
        <w:rPr>
          <w:rFonts w:cstheme="minorHAnsi"/>
          <w:sz w:val="22"/>
          <w:szCs w:val="22"/>
        </w:rPr>
        <w:t>një</w:t>
      </w:r>
      <w:proofErr w:type="spellEnd"/>
      <w:r w:rsidRPr="00E019A6">
        <w:rPr>
          <w:rFonts w:cstheme="minorHAnsi"/>
          <w:sz w:val="22"/>
          <w:szCs w:val="22"/>
        </w:rPr>
        <w:t xml:space="preserve"> </w:t>
      </w:r>
      <w:proofErr w:type="spellStart"/>
      <w:r w:rsidRPr="00E019A6">
        <w:rPr>
          <w:rFonts w:cstheme="minorHAnsi"/>
          <w:sz w:val="22"/>
          <w:szCs w:val="22"/>
        </w:rPr>
        <w:t>rol</w:t>
      </w:r>
      <w:proofErr w:type="spellEnd"/>
      <w:r w:rsidRPr="00E019A6">
        <w:rPr>
          <w:rFonts w:cstheme="minorHAnsi"/>
          <w:sz w:val="22"/>
          <w:szCs w:val="22"/>
        </w:rPr>
        <w:t xml:space="preserve"> </w:t>
      </w:r>
      <w:proofErr w:type="spellStart"/>
      <w:r w:rsidRPr="00E019A6">
        <w:rPr>
          <w:rFonts w:cstheme="minorHAnsi"/>
          <w:sz w:val="22"/>
          <w:szCs w:val="22"/>
        </w:rPr>
        <w:t>për</w:t>
      </w:r>
      <w:proofErr w:type="spellEnd"/>
      <w:r w:rsidRPr="00E019A6">
        <w:rPr>
          <w:rFonts w:cstheme="minorHAnsi"/>
          <w:sz w:val="22"/>
          <w:szCs w:val="22"/>
        </w:rPr>
        <w:t xml:space="preserve"> </w:t>
      </w:r>
      <w:proofErr w:type="spellStart"/>
      <w:r w:rsidRPr="00E019A6">
        <w:rPr>
          <w:rFonts w:cstheme="minorHAnsi"/>
          <w:sz w:val="22"/>
          <w:szCs w:val="22"/>
        </w:rPr>
        <w:t>të</w:t>
      </w:r>
      <w:proofErr w:type="spellEnd"/>
      <w:r w:rsidRPr="00E019A6">
        <w:rPr>
          <w:rFonts w:cstheme="minorHAnsi"/>
          <w:sz w:val="22"/>
          <w:szCs w:val="22"/>
        </w:rPr>
        <w:t xml:space="preserve"> </w:t>
      </w:r>
      <w:proofErr w:type="spellStart"/>
      <w:r w:rsidRPr="00E019A6">
        <w:rPr>
          <w:rFonts w:cstheme="minorHAnsi"/>
          <w:sz w:val="22"/>
          <w:szCs w:val="22"/>
        </w:rPr>
        <w:t>luajtur</w:t>
      </w:r>
      <w:proofErr w:type="spellEnd"/>
      <w:r w:rsidRPr="00E019A6">
        <w:rPr>
          <w:rFonts w:cstheme="minorHAnsi"/>
          <w:sz w:val="22"/>
          <w:szCs w:val="22"/>
        </w:rPr>
        <w:t xml:space="preserve"> </w:t>
      </w:r>
      <w:proofErr w:type="spellStart"/>
      <w:r w:rsidRPr="00E019A6">
        <w:rPr>
          <w:rFonts w:cstheme="minorHAnsi"/>
          <w:sz w:val="22"/>
          <w:szCs w:val="22"/>
        </w:rPr>
        <w:t>në</w:t>
      </w:r>
      <w:proofErr w:type="spellEnd"/>
      <w:r w:rsidRPr="00E019A6">
        <w:rPr>
          <w:rFonts w:cstheme="minorHAnsi"/>
          <w:sz w:val="22"/>
          <w:szCs w:val="22"/>
        </w:rPr>
        <w:t xml:space="preserve"> </w:t>
      </w:r>
      <w:proofErr w:type="spellStart"/>
      <w:r w:rsidRPr="00E019A6">
        <w:rPr>
          <w:rFonts w:cstheme="minorHAnsi"/>
          <w:sz w:val="22"/>
          <w:szCs w:val="22"/>
        </w:rPr>
        <w:t>zhvillimin</w:t>
      </w:r>
      <w:proofErr w:type="spellEnd"/>
      <w:r w:rsidRPr="00E019A6">
        <w:rPr>
          <w:rFonts w:cstheme="minorHAnsi"/>
          <w:sz w:val="22"/>
          <w:szCs w:val="22"/>
        </w:rPr>
        <w:t xml:space="preserve"> e </w:t>
      </w:r>
      <w:proofErr w:type="spellStart"/>
      <w:r w:rsidRPr="00E019A6">
        <w:rPr>
          <w:rFonts w:cstheme="minorHAnsi"/>
          <w:sz w:val="22"/>
          <w:szCs w:val="22"/>
        </w:rPr>
        <w:t>komuniteteve</w:t>
      </w:r>
      <w:proofErr w:type="spellEnd"/>
      <w:r w:rsidRPr="00E019A6">
        <w:rPr>
          <w:rFonts w:cstheme="minorHAnsi"/>
          <w:sz w:val="22"/>
          <w:szCs w:val="22"/>
        </w:rPr>
        <w:t xml:space="preserve"> </w:t>
      </w:r>
      <w:proofErr w:type="spellStart"/>
      <w:r w:rsidRPr="00E019A6">
        <w:rPr>
          <w:rFonts w:cstheme="minorHAnsi"/>
          <w:sz w:val="22"/>
          <w:szCs w:val="22"/>
        </w:rPr>
        <w:t>dhe</w:t>
      </w:r>
      <w:proofErr w:type="spellEnd"/>
      <w:r w:rsidRPr="00E019A6">
        <w:rPr>
          <w:rFonts w:cstheme="minorHAnsi"/>
          <w:sz w:val="22"/>
          <w:szCs w:val="22"/>
        </w:rPr>
        <w:t xml:space="preserve"> </w:t>
      </w:r>
      <w:proofErr w:type="spellStart"/>
      <w:r w:rsidRPr="00E019A6">
        <w:rPr>
          <w:rFonts w:cstheme="minorHAnsi"/>
          <w:sz w:val="22"/>
          <w:szCs w:val="22"/>
        </w:rPr>
        <w:t>ekonomive</w:t>
      </w:r>
      <w:proofErr w:type="spellEnd"/>
      <w:r w:rsidRPr="00E019A6">
        <w:rPr>
          <w:rFonts w:cstheme="minorHAnsi"/>
          <w:sz w:val="22"/>
          <w:szCs w:val="22"/>
        </w:rPr>
        <w:t xml:space="preserve"> </w:t>
      </w:r>
      <w:proofErr w:type="spellStart"/>
      <w:r w:rsidRPr="00E019A6">
        <w:rPr>
          <w:rFonts w:cstheme="minorHAnsi"/>
          <w:sz w:val="22"/>
          <w:szCs w:val="22"/>
        </w:rPr>
        <w:t>të</w:t>
      </w:r>
      <w:proofErr w:type="spellEnd"/>
      <w:r w:rsidRPr="00E019A6">
        <w:rPr>
          <w:rFonts w:cstheme="minorHAnsi"/>
          <w:sz w:val="22"/>
          <w:szCs w:val="22"/>
        </w:rPr>
        <w:t xml:space="preserve"> </w:t>
      </w:r>
      <w:proofErr w:type="spellStart"/>
      <w:r w:rsidRPr="00E019A6">
        <w:rPr>
          <w:rFonts w:cstheme="minorHAnsi"/>
          <w:sz w:val="22"/>
          <w:szCs w:val="22"/>
        </w:rPr>
        <w:t>tyre</w:t>
      </w:r>
      <w:proofErr w:type="spellEnd"/>
      <w:r w:rsidRPr="00E019A6">
        <w:rPr>
          <w:rFonts w:cstheme="minorHAnsi"/>
          <w:sz w:val="22"/>
          <w:szCs w:val="22"/>
        </w:rPr>
        <w:t xml:space="preserve"> </w:t>
      </w:r>
      <w:proofErr w:type="spellStart"/>
      <w:r w:rsidRPr="00E019A6">
        <w:rPr>
          <w:rFonts w:cstheme="minorHAnsi"/>
          <w:sz w:val="22"/>
          <w:szCs w:val="22"/>
        </w:rPr>
        <w:t>lokale</w:t>
      </w:r>
      <w:proofErr w:type="spellEnd"/>
      <w:r w:rsidRPr="00E019A6">
        <w:rPr>
          <w:rFonts w:cstheme="minorHAnsi"/>
          <w:sz w:val="22"/>
          <w:szCs w:val="22"/>
        </w:rPr>
        <w:t>;</w:t>
      </w:r>
    </w:p>
    <w:p w14:paraId="7B193252" w14:textId="02B45B2D" w:rsidR="008502AA" w:rsidRPr="00E019A6" w:rsidRDefault="008502AA" w:rsidP="00E019A6">
      <w:pPr>
        <w:pStyle w:val="ListParagraph"/>
        <w:numPr>
          <w:ilvl w:val="0"/>
          <w:numId w:val="3"/>
        </w:numPr>
        <w:jc w:val="both"/>
        <w:rPr>
          <w:rFonts w:cstheme="minorHAnsi"/>
          <w:sz w:val="22"/>
          <w:szCs w:val="22"/>
        </w:rPr>
      </w:pPr>
      <w:proofErr w:type="spellStart"/>
      <w:r w:rsidRPr="00E019A6">
        <w:rPr>
          <w:rFonts w:cstheme="minorHAnsi"/>
          <w:sz w:val="22"/>
          <w:szCs w:val="22"/>
        </w:rPr>
        <w:t>Projekti</w:t>
      </w:r>
      <w:proofErr w:type="spellEnd"/>
      <w:r w:rsidRPr="00E019A6">
        <w:rPr>
          <w:rFonts w:cstheme="minorHAnsi"/>
          <w:sz w:val="22"/>
          <w:szCs w:val="22"/>
        </w:rPr>
        <w:t xml:space="preserve"> </w:t>
      </w:r>
      <w:proofErr w:type="spellStart"/>
      <w:r w:rsidRPr="00E019A6">
        <w:rPr>
          <w:rFonts w:cstheme="minorHAnsi"/>
          <w:sz w:val="22"/>
          <w:szCs w:val="22"/>
        </w:rPr>
        <w:t>përfshin</w:t>
      </w:r>
      <w:proofErr w:type="spellEnd"/>
      <w:r w:rsidRPr="00E019A6">
        <w:rPr>
          <w:rFonts w:cstheme="minorHAnsi"/>
          <w:sz w:val="22"/>
          <w:szCs w:val="22"/>
        </w:rPr>
        <w:t xml:space="preserve"> </w:t>
      </w:r>
      <w:proofErr w:type="spellStart"/>
      <w:r w:rsidRPr="00E019A6">
        <w:rPr>
          <w:rFonts w:cstheme="minorHAnsi"/>
          <w:sz w:val="22"/>
          <w:szCs w:val="22"/>
        </w:rPr>
        <w:t>sektorin</w:t>
      </w:r>
      <w:proofErr w:type="spellEnd"/>
      <w:r w:rsidRPr="00E019A6">
        <w:rPr>
          <w:rFonts w:cstheme="minorHAnsi"/>
          <w:sz w:val="22"/>
          <w:szCs w:val="22"/>
        </w:rPr>
        <w:t xml:space="preserve"> </w:t>
      </w:r>
      <w:proofErr w:type="spellStart"/>
      <w:r w:rsidRPr="00E019A6">
        <w:rPr>
          <w:rFonts w:cstheme="minorHAnsi"/>
          <w:sz w:val="22"/>
          <w:szCs w:val="22"/>
        </w:rPr>
        <w:t>privat</w:t>
      </w:r>
      <w:proofErr w:type="spellEnd"/>
      <w:r w:rsidRPr="00E019A6">
        <w:rPr>
          <w:rFonts w:cstheme="minorHAnsi"/>
          <w:sz w:val="22"/>
          <w:szCs w:val="22"/>
        </w:rPr>
        <w:t xml:space="preserve"> </w:t>
      </w:r>
      <w:proofErr w:type="spellStart"/>
      <w:r w:rsidRPr="00E019A6">
        <w:rPr>
          <w:rFonts w:cstheme="minorHAnsi"/>
          <w:sz w:val="22"/>
          <w:szCs w:val="22"/>
        </w:rPr>
        <w:t>përmes</w:t>
      </w:r>
      <w:proofErr w:type="spellEnd"/>
      <w:r w:rsidRPr="00E019A6">
        <w:rPr>
          <w:rFonts w:cstheme="minorHAnsi"/>
          <w:sz w:val="22"/>
          <w:szCs w:val="22"/>
        </w:rPr>
        <w:t xml:space="preserve"> </w:t>
      </w:r>
      <w:proofErr w:type="spellStart"/>
      <w:r w:rsidRPr="00E019A6">
        <w:rPr>
          <w:rFonts w:cstheme="minorHAnsi"/>
          <w:sz w:val="22"/>
          <w:szCs w:val="22"/>
        </w:rPr>
        <w:t>Dhomës</w:t>
      </w:r>
      <w:proofErr w:type="spellEnd"/>
      <w:r w:rsidRPr="00E019A6">
        <w:rPr>
          <w:rFonts w:cstheme="minorHAnsi"/>
          <w:sz w:val="22"/>
          <w:szCs w:val="22"/>
        </w:rPr>
        <w:t xml:space="preserve"> </w:t>
      </w:r>
      <w:proofErr w:type="spellStart"/>
      <w:r w:rsidRPr="00E019A6">
        <w:rPr>
          <w:rFonts w:cstheme="minorHAnsi"/>
          <w:sz w:val="22"/>
          <w:szCs w:val="22"/>
        </w:rPr>
        <w:t>së</w:t>
      </w:r>
      <w:proofErr w:type="spellEnd"/>
      <w:r w:rsidRPr="00E019A6">
        <w:rPr>
          <w:rFonts w:cstheme="minorHAnsi"/>
          <w:sz w:val="22"/>
          <w:szCs w:val="22"/>
        </w:rPr>
        <w:t xml:space="preserve"> </w:t>
      </w:r>
      <w:proofErr w:type="spellStart"/>
      <w:r w:rsidRPr="00E019A6">
        <w:rPr>
          <w:rFonts w:cstheme="minorHAnsi"/>
          <w:sz w:val="22"/>
          <w:szCs w:val="22"/>
        </w:rPr>
        <w:t>Tregtisë</w:t>
      </w:r>
      <w:proofErr w:type="spellEnd"/>
      <w:r w:rsidRPr="00E019A6">
        <w:rPr>
          <w:rFonts w:cstheme="minorHAnsi"/>
          <w:sz w:val="22"/>
          <w:szCs w:val="22"/>
        </w:rPr>
        <w:t xml:space="preserve"> </w:t>
      </w:r>
      <w:proofErr w:type="spellStart"/>
      <w:r w:rsidRPr="00E019A6">
        <w:rPr>
          <w:rFonts w:cstheme="minorHAnsi"/>
          <w:sz w:val="22"/>
          <w:szCs w:val="22"/>
        </w:rPr>
        <w:t>dhe</w:t>
      </w:r>
      <w:proofErr w:type="spellEnd"/>
      <w:r w:rsidRPr="00E019A6">
        <w:rPr>
          <w:rFonts w:cstheme="minorHAnsi"/>
          <w:sz w:val="22"/>
          <w:szCs w:val="22"/>
        </w:rPr>
        <w:t xml:space="preserve"> </w:t>
      </w:r>
      <w:proofErr w:type="spellStart"/>
      <w:r w:rsidRPr="00E019A6">
        <w:rPr>
          <w:rFonts w:cstheme="minorHAnsi"/>
          <w:sz w:val="22"/>
          <w:szCs w:val="22"/>
        </w:rPr>
        <w:t>Industrisë</w:t>
      </w:r>
      <w:proofErr w:type="spellEnd"/>
      <w:r w:rsidRPr="00E019A6">
        <w:rPr>
          <w:rFonts w:cstheme="minorHAnsi"/>
          <w:sz w:val="22"/>
          <w:szCs w:val="22"/>
        </w:rPr>
        <w:t xml:space="preserve"> </w:t>
      </w:r>
      <w:proofErr w:type="spellStart"/>
      <w:r w:rsidRPr="00E019A6">
        <w:rPr>
          <w:rFonts w:cstheme="minorHAnsi"/>
          <w:sz w:val="22"/>
          <w:szCs w:val="22"/>
        </w:rPr>
        <w:t>në</w:t>
      </w:r>
      <w:proofErr w:type="spellEnd"/>
      <w:r w:rsidRPr="00E019A6">
        <w:rPr>
          <w:rFonts w:cstheme="minorHAnsi"/>
          <w:sz w:val="22"/>
          <w:szCs w:val="22"/>
        </w:rPr>
        <w:t xml:space="preserve"> </w:t>
      </w:r>
      <w:proofErr w:type="spellStart"/>
      <w:r w:rsidRPr="00E019A6">
        <w:rPr>
          <w:rFonts w:cstheme="minorHAnsi"/>
          <w:sz w:val="22"/>
          <w:szCs w:val="22"/>
        </w:rPr>
        <w:t>Tiranë</w:t>
      </w:r>
      <w:proofErr w:type="spellEnd"/>
      <w:r w:rsidRPr="00E019A6">
        <w:rPr>
          <w:rFonts w:cstheme="minorHAnsi"/>
          <w:sz w:val="22"/>
          <w:szCs w:val="22"/>
        </w:rPr>
        <w:t xml:space="preserve">, </w:t>
      </w:r>
      <w:proofErr w:type="spellStart"/>
      <w:r w:rsidRPr="00E019A6">
        <w:rPr>
          <w:rFonts w:cstheme="minorHAnsi"/>
          <w:sz w:val="22"/>
          <w:szCs w:val="22"/>
        </w:rPr>
        <w:t>deri</w:t>
      </w:r>
      <w:proofErr w:type="spellEnd"/>
      <w:r w:rsidRPr="00E019A6">
        <w:rPr>
          <w:rFonts w:cstheme="minorHAnsi"/>
          <w:sz w:val="22"/>
          <w:szCs w:val="22"/>
        </w:rPr>
        <w:t xml:space="preserve"> </w:t>
      </w:r>
      <w:proofErr w:type="spellStart"/>
      <w:r w:rsidRPr="00E019A6">
        <w:rPr>
          <w:rFonts w:cstheme="minorHAnsi"/>
          <w:sz w:val="22"/>
          <w:szCs w:val="22"/>
        </w:rPr>
        <w:t>tani</w:t>
      </w:r>
      <w:proofErr w:type="spellEnd"/>
      <w:r w:rsidRPr="00E019A6">
        <w:rPr>
          <w:rFonts w:cstheme="minorHAnsi"/>
          <w:sz w:val="22"/>
          <w:szCs w:val="22"/>
        </w:rPr>
        <w:t xml:space="preserve"> </w:t>
      </w:r>
      <w:proofErr w:type="spellStart"/>
      <w:r w:rsidRPr="00E019A6">
        <w:rPr>
          <w:rFonts w:cstheme="minorHAnsi"/>
          <w:sz w:val="22"/>
          <w:szCs w:val="22"/>
        </w:rPr>
        <w:t>një</w:t>
      </w:r>
      <w:proofErr w:type="spellEnd"/>
      <w:r w:rsidRPr="00E019A6">
        <w:rPr>
          <w:rFonts w:cstheme="minorHAnsi"/>
          <w:sz w:val="22"/>
          <w:szCs w:val="22"/>
        </w:rPr>
        <w:t xml:space="preserve"> </w:t>
      </w:r>
      <w:proofErr w:type="spellStart"/>
      <w:r w:rsidRPr="00E019A6">
        <w:rPr>
          <w:rFonts w:cstheme="minorHAnsi"/>
          <w:sz w:val="22"/>
          <w:szCs w:val="22"/>
        </w:rPr>
        <w:t>nga</w:t>
      </w:r>
      <w:proofErr w:type="spellEnd"/>
      <w:r w:rsidRPr="00E019A6">
        <w:rPr>
          <w:rFonts w:cstheme="minorHAnsi"/>
          <w:sz w:val="22"/>
          <w:szCs w:val="22"/>
        </w:rPr>
        <w:t xml:space="preserve"> </w:t>
      </w:r>
      <w:proofErr w:type="spellStart"/>
      <w:r w:rsidRPr="00E019A6">
        <w:rPr>
          <w:rFonts w:cstheme="minorHAnsi"/>
          <w:sz w:val="22"/>
          <w:szCs w:val="22"/>
        </w:rPr>
        <w:t>organizatat</w:t>
      </w:r>
      <w:proofErr w:type="spellEnd"/>
      <w:r w:rsidRPr="00E019A6">
        <w:rPr>
          <w:rFonts w:cstheme="minorHAnsi"/>
          <w:sz w:val="22"/>
          <w:szCs w:val="22"/>
        </w:rPr>
        <w:t xml:space="preserve"> </w:t>
      </w:r>
      <w:proofErr w:type="spellStart"/>
      <w:r w:rsidRPr="00E019A6">
        <w:rPr>
          <w:rFonts w:cstheme="minorHAnsi"/>
          <w:sz w:val="22"/>
          <w:szCs w:val="22"/>
        </w:rPr>
        <w:t>më</w:t>
      </w:r>
      <w:proofErr w:type="spellEnd"/>
      <w:r w:rsidRPr="00E019A6">
        <w:rPr>
          <w:rFonts w:cstheme="minorHAnsi"/>
          <w:sz w:val="22"/>
          <w:szCs w:val="22"/>
        </w:rPr>
        <w:t xml:space="preserve"> </w:t>
      </w:r>
      <w:proofErr w:type="spellStart"/>
      <w:r w:rsidRPr="00E019A6">
        <w:rPr>
          <w:rFonts w:cstheme="minorHAnsi"/>
          <w:sz w:val="22"/>
          <w:szCs w:val="22"/>
        </w:rPr>
        <w:t>të</w:t>
      </w:r>
      <w:proofErr w:type="spellEnd"/>
      <w:r w:rsidRPr="00E019A6">
        <w:rPr>
          <w:rFonts w:cstheme="minorHAnsi"/>
          <w:sz w:val="22"/>
          <w:szCs w:val="22"/>
        </w:rPr>
        <w:t xml:space="preserve"> </w:t>
      </w:r>
      <w:proofErr w:type="spellStart"/>
      <w:r w:rsidRPr="00E019A6">
        <w:rPr>
          <w:rFonts w:cstheme="minorHAnsi"/>
          <w:sz w:val="22"/>
          <w:szCs w:val="22"/>
        </w:rPr>
        <w:t>rëndësishme</w:t>
      </w:r>
      <w:proofErr w:type="spellEnd"/>
      <w:r w:rsidRPr="00E019A6">
        <w:rPr>
          <w:rFonts w:cstheme="minorHAnsi"/>
          <w:sz w:val="22"/>
          <w:szCs w:val="22"/>
        </w:rPr>
        <w:t xml:space="preserve"> </w:t>
      </w:r>
      <w:proofErr w:type="spellStart"/>
      <w:r w:rsidRPr="00E019A6">
        <w:rPr>
          <w:rFonts w:cstheme="minorHAnsi"/>
          <w:sz w:val="22"/>
          <w:szCs w:val="22"/>
        </w:rPr>
        <w:t>të</w:t>
      </w:r>
      <w:proofErr w:type="spellEnd"/>
      <w:r w:rsidRPr="00E019A6">
        <w:rPr>
          <w:rFonts w:cstheme="minorHAnsi"/>
          <w:sz w:val="22"/>
          <w:szCs w:val="22"/>
        </w:rPr>
        <w:t xml:space="preserve"> </w:t>
      </w:r>
      <w:proofErr w:type="spellStart"/>
      <w:r w:rsidRPr="00E019A6">
        <w:rPr>
          <w:rFonts w:cstheme="minorHAnsi"/>
          <w:sz w:val="22"/>
          <w:szCs w:val="22"/>
        </w:rPr>
        <w:t>ombrellës</w:t>
      </w:r>
      <w:proofErr w:type="spellEnd"/>
      <w:r w:rsidRPr="00E019A6">
        <w:rPr>
          <w:rFonts w:cstheme="minorHAnsi"/>
          <w:sz w:val="22"/>
          <w:szCs w:val="22"/>
        </w:rPr>
        <w:t xml:space="preserve"> </w:t>
      </w:r>
      <w:proofErr w:type="spellStart"/>
      <w:r w:rsidRPr="00E019A6">
        <w:rPr>
          <w:rFonts w:cstheme="minorHAnsi"/>
          <w:sz w:val="22"/>
          <w:szCs w:val="22"/>
        </w:rPr>
        <w:t>së</w:t>
      </w:r>
      <w:proofErr w:type="spellEnd"/>
      <w:r w:rsidRPr="00E019A6">
        <w:rPr>
          <w:rFonts w:cstheme="minorHAnsi"/>
          <w:sz w:val="22"/>
          <w:szCs w:val="22"/>
        </w:rPr>
        <w:t xml:space="preserve"> </w:t>
      </w:r>
      <w:proofErr w:type="spellStart"/>
      <w:r w:rsidRPr="00E019A6">
        <w:rPr>
          <w:rFonts w:cstheme="minorHAnsi"/>
          <w:sz w:val="22"/>
          <w:szCs w:val="22"/>
        </w:rPr>
        <w:t>biznesit</w:t>
      </w:r>
      <w:proofErr w:type="spellEnd"/>
      <w:r w:rsidRPr="00E019A6">
        <w:rPr>
          <w:rFonts w:cstheme="minorHAnsi"/>
          <w:sz w:val="22"/>
          <w:szCs w:val="22"/>
        </w:rPr>
        <w:t>;</w:t>
      </w:r>
    </w:p>
    <w:p w14:paraId="10AC714C" w14:textId="3E60BFD1" w:rsidR="008502AA" w:rsidRPr="00E019A6" w:rsidRDefault="008502AA" w:rsidP="00E019A6">
      <w:pPr>
        <w:pStyle w:val="ListParagraph"/>
        <w:numPr>
          <w:ilvl w:val="0"/>
          <w:numId w:val="3"/>
        </w:numPr>
        <w:jc w:val="both"/>
        <w:rPr>
          <w:rFonts w:cstheme="minorHAnsi"/>
          <w:sz w:val="22"/>
          <w:szCs w:val="22"/>
        </w:rPr>
      </w:pPr>
      <w:proofErr w:type="spellStart"/>
      <w:r w:rsidRPr="00E019A6">
        <w:rPr>
          <w:rFonts w:cstheme="minorHAnsi"/>
          <w:sz w:val="22"/>
          <w:szCs w:val="22"/>
        </w:rPr>
        <w:t>Punon</w:t>
      </w:r>
      <w:proofErr w:type="spellEnd"/>
      <w:r w:rsidRPr="00E019A6">
        <w:rPr>
          <w:rFonts w:cstheme="minorHAnsi"/>
          <w:sz w:val="22"/>
          <w:szCs w:val="22"/>
        </w:rPr>
        <w:t xml:space="preserve"> me </w:t>
      </w:r>
      <w:proofErr w:type="spellStart"/>
      <w:r w:rsidRPr="00E019A6">
        <w:rPr>
          <w:rFonts w:cstheme="minorHAnsi"/>
          <w:sz w:val="22"/>
          <w:szCs w:val="22"/>
        </w:rPr>
        <w:t>aktorë</w:t>
      </w:r>
      <w:proofErr w:type="spellEnd"/>
      <w:r w:rsidRPr="00E019A6">
        <w:rPr>
          <w:rFonts w:cstheme="minorHAnsi"/>
          <w:sz w:val="22"/>
          <w:szCs w:val="22"/>
        </w:rPr>
        <w:t xml:space="preserve"> </w:t>
      </w:r>
      <w:proofErr w:type="spellStart"/>
      <w:r w:rsidRPr="00E019A6">
        <w:rPr>
          <w:rFonts w:cstheme="minorHAnsi"/>
          <w:sz w:val="22"/>
          <w:szCs w:val="22"/>
        </w:rPr>
        <w:t>të</w:t>
      </w:r>
      <w:proofErr w:type="spellEnd"/>
      <w:r w:rsidRPr="00E019A6">
        <w:rPr>
          <w:rFonts w:cstheme="minorHAnsi"/>
          <w:sz w:val="22"/>
          <w:szCs w:val="22"/>
        </w:rPr>
        <w:t xml:space="preserve"> </w:t>
      </w:r>
      <w:proofErr w:type="spellStart"/>
      <w:r w:rsidRPr="00E019A6">
        <w:rPr>
          <w:rFonts w:cstheme="minorHAnsi"/>
          <w:sz w:val="22"/>
          <w:szCs w:val="22"/>
        </w:rPr>
        <w:t>shoqërisë</w:t>
      </w:r>
      <w:proofErr w:type="spellEnd"/>
      <w:r w:rsidRPr="00E019A6">
        <w:rPr>
          <w:rFonts w:cstheme="minorHAnsi"/>
          <w:sz w:val="22"/>
          <w:szCs w:val="22"/>
        </w:rPr>
        <w:t xml:space="preserve"> </w:t>
      </w:r>
      <w:proofErr w:type="spellStart"/>
      <w:r w:rsidRPr="00E019A6">
        <w:rPr>
          <w:rFonts w:cstheme="minorHAnsi"/>
          <w:sz w:val="22"/>
          <w:szCs w:val="22"/>
        </w:rPr>
        <w:t>civile</w:t>
      </w:r>
      <w:proofErr w:type="spellEnd"/>
      <w:r w:rsidRPr="00E019A6">
        <w:rPr>
          <w:rFonts w:cstheme="minorHAnsi"/>
          <w:sz w:val="22"/>
          <w:szCs w:val="22"/>
        </w:rPr>
        <w:t xml:space="preserve"> </w:t>
      </w:r>
      <w:proofErr w:type="spellStart"/>
      <w:r w:rsidRPr="00E019A6">
        <w:rPr>
          <w:rFonts w:cstheme="minorHAnsi"/>
          <w:sz w:val="22"/>
          <w:szCs w:val="22"/>
        </w:rPr>
        <w:t>siç</w:t>
      </w:r>
      <w:proofErr w:type="spellEnd"/>
      <w:r w:rsidRPr="00E019A6">
        <w:rPr>
          <w:rFonts w:cstheme="minorHAnsi"/>
          <w:sz w:val="22"/>
          <w:szCs w:val="22"/>
        </w:rPr>
        <w:t xml:space="preserve"> </w:t>
      </w:r>
      <w:proofErr w:type="spellStart"/>
      <w:r w:rsidRPr="00E019A6">
        <w:rPr>
          <w:rFonts w:cstheme="minorHAnsi"/>
          <w:sz w:val="22"/>
          <w:szCs w:val="22"/>
        </w:rPr>
        <w:t>është</w:t>
      </w:r>
      <w:proofErr w:type="spellEnd"/>
      <w:r w:rsidRPr="00E019A6">
        <w:rPr>
          <w:rFonts w:cstheme="minorHAnsi"/>
          <w:sz w:val="22"/>
          <w:szCs w:val="22"/>
        </w:rPr>
        <w:t xml:space="preserve"> </w:t>
      </w:r>
      <w:proofErr w:type="spellStart"/>
      <w:r w:rsidRPr="00E019A6">
        <w:rPr>
          <w:rFonts w:cstheme="minorHAnsi"/>
          <w:sz w:val="22"/>
          <w:szCs w:val="22"/>
        </w:rPr>
        <w:t>Qendra</w:t>
      </w:r>
      <w:proofErr w:type="spellEnd"/>
      <w:r w:rsidRPr="00E019A6">
        <w:rPr>
          <w:rFonts w:cstheme="minorHAnsi"/>
          <w:sz w:val="22"/>
          <w:szCs w:val="22"/>
        </w:rPr>
        <w:t xml:space="preserve"> </w:t>
      </w:r>
      <w:proofErr w:type="spellStart"/>
      <w:r w:rsidRPr="00E019A6">
        <w:rPr>
          <w:rFonts w:cstheme="minorHAnsi"/>
          <w:sz w:val="22"/>
          <w:szCs w:val="22"/>
        </w:rPr>
        <w:t>për</w:t>
      </w:r>
      <w:proofErr w:type="spellEnd"/>
      <w:r w:rsidRPr="00E019A6">
        <w:rPr>
          <w:rFonts w:cstheme="minorHAnsi"/>
          <w:sz w:val="22"/>
          <w:szCs w:val="22"/>
        </w:rPr>
        <w:t xml:space="preserve"> </w:t>
      </w:r>
      <w:proofErr w:type="spellStart"/>
      <w:r w:rsidRPr="00E019A6">
        <w:rPr>
          <w:rFonts w:cstheme="minorHAnsi"/>
          <w:sz w:val="22"/>
          <w:szCs w:val="22"/>
        </w:rPr>
        <w:t>Studime</w:t>
      </w:r>
      <w:proofErr w:type="spellEnd"/>
      <w:r w:rsidRPr="00E019A6">
        <w:rPr>
          <w:rFonts w:cstheme="minorHAnsi"/>
          <w:sz w:val="22"/>
          <w:szCs w:val="22"/>
        </w:rPr>
        <w:t xml:space="preserve"> </w:t>
      </w:r>
      <w:proofErr w:type="spellStart"/>
      <w:r w:rsidRPr="00E019A6">
        <w:rPr>
          <w:rFonts w:cstheme="minorHAnsi"/>
          <w:sz w:val="22"/>
          <w:szCs w:val="22"/>
        </w:rPr>
        <w:t>Krahasuese</w:t>
      </w:r>
      <w:proofErr w:type="spellEnd"/>
      <w:r w:rsidRPr="00E019A6">
        <w:rPr>
          <w:rFonts w:cstheme="minorHAnsi"/>
          <w:sz w:val="22"/>
          <w:szCs w:val="22"/>
        </w:rPr>
        <w:t xml:space="preserve"> </w:t>
      </w:r>
      <w:proofErr w:type="spellStart"/>
      <w:r w:rsidRPr="00E019A6">
        <w:rPr>
          <w:rFonts w:cstheme="minorHAnsi"/>
          <w:sz w:val="22"/>
          <w:szCs w:val="22"/>
        </w:rPr>
        <w:t>dhe</w:t>
      </w:r>
      <w:proofErr w:type="spellEnd"/>
      <w:r w:rsidRPr="00E019A6">
        <w:rPr>
          <w:rFonts w:cstheme="minorHAnsi"/>
          <w:sz w:val="22"/>
          <w:szCs w:val="22"/>
        </w:rPr>
        <w:t xml:space="preserve"> </w:t>
      </w:r>
      <w:proofErr w:type="spellStart"/>
      <w:r w:rsidRPr="00E019A6">
        <w:rPr>
          <w:rFonts w:cstheme="minorHAnsi"/>
          <w:sz w:val="22"/>
          <w:szCs w:val="22"/>
        </w:rPr>
        <w:t>Ndërkombëtare</w:t>
      </w:r>
      <w:proofErr w:type="spellEnd"/>
      <w:r w:rsidRPr="00E019A6">
        <w:rPr>
          <w:rFonts w:cstheme="minorHAnsi"/>
          <w:sz w:val="22"/>
          <w:szCs w:val="22"/>
        </w:rPr>
        <w:t xml:space="preserve"> </w:t>
      </w:r>
      <w:proofErr w:type="spellStart"/>
      <w:r w:rsidRPr="00E019A6">
        <w:rPr>
          <w:rFonts w:cstheme="minorHAnsi"/>
          <w:sz w:val="22"/>
          <w:szCs w:val="22"/>
        </w:rPr>
        <w:t>dhe</w:t>
      </w:r>
      <w:proofErr w:type="spellEnd"/>
      <w:r w:rsidRPr="00E019A6">
        <w:rPr>
          <w:rFonts w:cstheme="minorHAnsi"/>
          <w:sz w:val="22"/>
          <w:szCs w:val="22"/>
        </w:rPr>
        <w:t xml:space="preserve"> </w:t>
      </w:r>
      <w:proofErr w:type="spellStart"/>
      <w:r w:rsidRPr="00E019A6">
        <w:rPr>
          <w:rFonts w:cstheme="minorHAnsi"/>
          <w:sz w:val="22"/>
          <w:szCs w:val="22"/>
        </w:rPr>
        <w:t>Shkenca</w:t>
      </w:r>
      <w:proofErr w:type="spellEnd"/>
      <w:r w:rsidRPr="00E019A6">
        <w:rPr>
          <w:rFonts w:cstheme="minorHAnsi"/>
          <w:sz w:val="22"/>
          <w:szCs w:val="22"/>
        </w:rPr>
        <w:t xml:space="preserve"> e </w:t>
      </w:r>
      <w:proofErr w:type="spellStart"/>
      <w:r w:rsidRPr="00E019A6">
        <w:rPr>
          <w:rFonts w:cstheme="minorHAnsi"/>
          <w:sz w:val="22"/>
          <w:szCs w:val="22"/>
        </w:rPr>
        <w:t>Qendrës</w:t>
      </w:r>
      <w:proofErr w:type="spellEnd"/>
      <w:r w:rsidRPr="00E019A6">
        <w:rPr>
          <w:rFonts w:cstheme="minorHAnsi"/>
          <w:sz w:val="22"/>
          <w:szCs w:val="22"/>
        </w:rPr>
        <w:t xml:space="preserve"> </w:t>
      </w:r>
      <w:proofErr w:type="spellStart"/>
      <w:r w:rsidRPr="00E019A6">
        <w:rPr>
          <w:rFonts w:cstheme="minorHAnsi"/>
          <w:sz w:val="22"/>
          <w:szCs w:val="22"/>
        </w:rPr>
        <w:t>dhe</w:t>
      </w:r>
      <w:proofErr w:type="spellEnd"/>
      <w:r w:rsidRPr="00E019A6">
        <w:rPr>
          <w:rFonts w:cstheme="minorHAnsi"/>
          <w:sz w:val="22"/>
          <w:szCs w:val="22"/>
        </w:rPr>
        <w:t xml:space="preserve"> </w:t>
      </w:r>
      <w:proofErr w:type="spellStart"/>
      <w:r w:rsidRPr="00E019A6">
        <w:rPr>
          <w:rFonts w:cstheme="minorHAnsi"/>
          <w:sz w:val="22"/>
          <w:szCs w:val="22"/>
        </w:rPr>
        <w:t>Inovacioni</w:t>
      </w:r>
      <w:proofErr w:type="spellEnd"/>
      <w:r w:rsidRPr="00E019A6">
        <w:rPr>
          <w:rFonts w:cstheme="minorHAnsi"/>
          <w:sz w:val="22"/>
          <w:szCs w:val="22"/>
        </w:rPr>
        <w:t xml:space="preserve"> </w:t>
      </w:r>
      <w:proofErr w:type="spellStart"/>
      <w:r w:rsidRPr="00E019A6">
        <w:rPr>
          <w:rFonts w:cstheme="minorHAnsi"/>
          <w:sz w:val="22"/>
          <w:szCs w:val="22"/>
        </w:rPr>
        <w:t>për</w:t>
      </w:r>
      <w:proofErr w:type="spellEnd"/>
      <w:r w:rsidRPr="00E019A6">
        <w:rPr>
          <w:rFonts w:cstheme="minorHAnsi"/>
          <w:sz w:val="22"/>
          <w:szCs w:val="22"/>
        </w:rPr>
        <w:t xml:space="preserve"> </w:t>
      </w:r>
      <w:proofErr w:type="spellStart"/>
      <w:r w:rsidRPr="00E019A6">
        <w:rPr>
          <w:rFonts w:cstheme="minorHAnsi"/>
          <w:sz w:val="22"/>
          <w:szCs w:val="22"/>
        </w:rPr>
        <w:t>Zhvillim</w:t>
      </w:r>
      <w:proofErr w:type="spellEnd"/>
      <w:r w:rsidRPr="00E019A6">
        <w:rPr>
          <w:rFonts w:cstheme="minorHAnsi"/>
          <w:sz w:val="22"/>
          <w:szCs w:val="22"/>
        </w:rPr>
        <w:t>;</w:t>
      </w:r>
    </w:p>
    <w:p w14:paraId="42832DAD" w14:textId="765070A4" w:rsidR="008502AA" w:rsidRPr="00E019A6" w:rsidRDefault="008502AA" w:rsidP="00E019A6">
      <w:pPr>
        <w:pStyle w:val="ListParagraph"/>
        <w:numPr>
          <w:ilvl w:val="0"/>
          <w:numId w:val="3"/>
        </w:numPr>
        <w:jc w:val="both"/>
        <w:rPr>
          <w:rFonts w:cstheme="minorHAnsi"/>
          <w:sz w:val="22"/>
          <w:szCs w:val="22"/>
          <w:lang w:val="de-DE"/>
        </w:rPr>
      </w:pPr>
      <w:r w:rsidRPr="00E019A6">
        <w:rPr>
          <w:rFonts w:cstheme="minorHAnsi"/>
          <w:sz w:val="22"/>
          <w:szCs w:val="22"/>
          <w:lang w:val="de-DE"/>
        </w:rPr>
        <w:lastRenderedPageBreak/>
        <w:t>Punon me sektorin publik: Agjencia Kombëtare e Shkencës, Kërkimit dhe Inovacionit</w:t>
      </w:r>
    </w:p>
    <w:p w14:paraId="5E0F1227" w14:textId="77777777" w:rsidR="008502AA" w:rsidRPr="008502AA" w:rsidRDefault="008502AA" w:rsidP="008502AA">
      <w:pPr>
        <w:jc w:val="both"/>
        <w:rPr>
          <w:rFonts w:cstheme="minorHAnsi"/>
          <w:sz w:val="22"/>
          <w:szCs w:val="22"/>
          <w:lang w:val="de-DE"/>
        </w:rPr>
      </w:pPr>
    </w:p>
    <w:p w14:paraId="555E4650" w14:textId="5EA72326" w:rsidR="008502AA" w:rsidRPr="006A3BE1" w:rsidRDefault="008502AA" w:rsidP="008502AA">
      <w:pPr>
        <w:jc w:val="both"/>
        <w:rPr>
          <w:rFonts w:cstheme="minorHAnsi"/>
          <w:sz w:val="22"/>
          <w:szCs w:val="22"/>
          <w:lang w:val="de-DE"/>
        </w:rPr>
      </w:pPr>
      <w:r w:rsidRPr="00E019A6">
        <w:rPr>
          <w:rFonts w:cstheme="minorHAnsi"/>
          <w:sz w:val="22"/>
          <w:szCs w:val="22"/>
          <w:lang w:val="de-DE"/>
        </w:rPr>
        <w:t>Për më tepër, ky projekt përforcon bashkëpunimin ndër-universitar</w:t>
      </w:r>
      <w:r w:rsidR="00E019A6">
        <w:rPr>
          <w:rFonts w:cstheme="minorHAnsi"/>
          <w:sz w:val="22"/>
          <w:szCs w:val="22"/>
          <w:lang w:val="de-DE"/>
        </w:rPr>
        <w:t xml:space="preserve"> n</w:t>
      </w:r>
      <w:r w:rsidR="00856B11">
        <w:rPr>
          <w:rFonts w:cstheme="minorHAnsi"/>
          <w:sz w:val="22"/>
          <w:szCs w:val="22"/>
          <w:lang w:val="de-DE"/>
        </w:rPr>
        <w:t>ë</w:t>
      </w:r>
      <w:r w:rsidR="00E019A6">
        <w:rPr>
          <w:rFonts w:cstheme="minorHAnsi"/>
          <w:sz w:val="22"/>
          <w:szCs w:val="22"/>
          <w:lang w:val="de-DE"/>
        </w:rPr>
        <w:t>p</w:t>
      </w:r>
      <w:r w:rsidR="00856B11">
        <w:rPr>
          <w:rFonts w:cstheme="minorHAnsi"/>
          <w:sz w:val="22"/>
          <w:szCs w:val="22"/>
          <w:lang w:val="de-DE"/>
        </w:rPr>
        <w:t>ë</w:t>
      </w:r>
      <w:r w:rsidR="00E019A6">
        <w:rPr>
          <w:rFonts w:cstheme="minorHAnsi"/>
          <w:sz w:val="22"/>
          <w:szCs w:val="22"/>
          <w:lang w:val="de-DE"/>
        </w:rPr>
        <w:t>rmjet</w:t>
      </w:r>
      <w:r w:rsidRPr="00E019A6">
        <w:rPr>
          <w:rFonts w:cstheme="minorHAnsi"/>
          <w:sz w:val="22"/>
          <w:szCs w:val="22"/>
          <w:lang w:val="de-DE"/>
        </w:rPr>
        <w:t xml:space="preserve"> bashkë-prodhim</w:t>
      </w:r>
      <w:r w:rsidR="00E019A6">
        <w:rPr>
          <w:rFonts w:cstheme="minorHAnsi"/>
          <w:sz w:val="22"/>
          <w:szCs w:val="22"/>
          <w:lang w:val="de-DE"/>
        </w:rPr>
        <w:t>it</w:t>
      </w:r>
      <w:r w:rsidRPr="00E019A6">
        <w:rPr>
          <w:rFonts w:cstheme="minorHAnsi"/>
          <w:sz w:val="22"/>
          <w:szCs w:val="22"/>
          <w:lang w:val="de-DE"/>
        </w:rPr>
        <w:t xml:space="preserve"> të njohurive dhe inovacionit</w:t>
      </w:r>
      <w:r w:rsidR="00E019A6">
        <w:rPr>
          <w:rFonts w:cstheme="minorHAnsi"/>
          <w:sz w:val="22"/>
          <w:szCs w:val="22"/>
          <w:lang w:val="de-DE"/>
        </w:rPr>
        <w:t xml:space="preserve">. </w:t>
      </w:r>
      <w:r w:rsidRPr="00E019A6">
        <w:rPr>
          <w:rFonts w:cstheme="minorHAnsi"/>
          <w:sz w:val="22"/>
          <w:szCs w:val="22"/>
          <w:lang w:val="de-DE"/>
        </w:rPr>
        <w:t>Projekti kontribuon në një sistem të mirëfunksionu</w:t>
      </w:r>
      <w:r w:rsidR="00E019A6">
        <w:rPr>
          <w:rFonts w:cstheme="minorHAnsi"/>
          <w:sz w:val="22"/>
          <w:szCs w:val="22"/>
          <w:lang w:val="de-DE"/>
        </w:rPr>
        <w:t>es</w:t>
      </w:r>
      <w:r w:rsidRPr="00E019A6">
        <w:rPr>
          <w:rFonts w:cstheme="minorHAnsi"/>
          <w:sz w:val="22"/>
          <w:szCs w:val="22"/>
          <w:lang w:val="de-DE"/>
        </w:rPr>
        <w:t xml:space="preserve"> Quadruple Helix në Shqipëri, duke forcuar rolin e universiteteve në kërkim dhe inovacion dhe duke përmirësuar bashkëpunimin brenda ekosistemit, si dhe duke e zgjeruar atë duke përfshirë shoqërinë civile dhe mediat. </w:t>
      </w:r>
      <w:r w:rsidRPr="006A3BE1">
        <w:rPr>
          <w:rFonts w:cstheme="minorHAnsi"/>
          <w:sz w:val="22"/>
          <w:szCs w:val="22"/>
          <w:lang w:val="de-DE"/>
        </w:rPr>
        <w:t>Më në fund, projekti forcon bashkëpunimin rajonal duke punuar ngushtë me Universitetin e Beogradit. Shkëmbimi i përvojës dhe mbështetja ndërmjet kolegëve është shumë i rëndësishëm në këtë drejtim.</w:t>
      </w:r>
    </w:p>
    <w:p w14:paraId="754AAC97" w14:textId="77777777" w:rsidR="008502AA" w:rsidRPr="006A3BE1" w:rsidRDefault="008502AA" w:rsidP="008450BD">
      <w:pPr>
        <w:rPr>
          <w:rFonts w:cstheme="minorHAnsi"/>
          <w:b/>
          <w:bCs/>
          <w:sz w:val="22"/>
          <w:szCs w:val="22"/>
          <w:lang w:val="de-DE"/>
        </w:rPr>
      </w:pPr>
    </w:p>
    <w:p w14:paraId="4E38B21F" w14:textId="77777777" w:rsidR="008502AA" w:rsidRPr="006A3BE1" w:rsidRDefault="008502AA" w:rsidP="008450BD">
      <w:pPr>
        <w:rPr>
          <w:rFonts w:cstheme="minorHAnsi"/>
          <w:b/>
          <w:bCs/>
          <w:sz w:val="22"/>
          <w:szCs w:val="22"/>
          <w:lang w:val="de-DE"/>
        </w:rPr>
      </w:pPr>
    </w:p>
    <w:p w14:paraId="52AB61FD" w14:textId="4CCC21C7" w:rsidR="008450BD" w:rsidRPr="008502AA" w:rsidRDefault="008450BD" w:rsidP="008450BD">
      <w:pPr>
        <w:rPr>
          <w:rFonts w:cstheme="minorHAnsi"/>
          <w:b/>
          <w:bCs/>
          <w:sz w:val="22"/>
          <w:szCs w:val="22"/>
          <w:lang w:val="de-DE"/>
        </w:rPr>
      </w:pPr>
      <w:r w:rsidRPr="008502AA">
        <w:rPr>
          <w:rFonts w:cstheme="minorHAnsi"/>
          <w:b/>
          <w:bCs/>
          <w:sz w:val="22"/>
          <w:szCs w:val="22"/>
          <w:lang w:val="de-DE"/>
        </w:rPr>
        <w:t>Programi: ERASMUS+ KA3</w:t>
      </w:r>
    </w:p>
    <w:p w14:paraId="4F3BFD48" w14:textId="77777777" w:rsidR="00B42DB0" w:rsidRDefault="00B42DB0" w:rsidP="008450BD">
      <w:pPr>
        <w:rPr>
          <w:rFonts w:cstheme="minorHAnsi"/>
          <w:b/>
          <w:bCs/>
          <w:sz w:val="22"/>
          <w:szCs w:val="22"/>
          <w:lang w:val="de-DE"/>
        </w:rPr>
      </w:pPr>
    </w:p>
    <w:p w14:paraId="15827D69" w14:textId="2EB3735A" w:rsidR="008450BD" w:rsidRPr="006A3BE1" w:rsidRDefault="008450BD" w:rsidP="008450BD">
      <w:pPr>
        <w:rPr>
          <w:rFonts w:cstheme="minorHAnsi"/>
          <w:b/>
          <w:bCs/>
          <w:sz w:val="22"/>
          <w:szCs w:val="22"/>
          <w:lang w:val="de-DE"/>
        </w:rPr>
      </w:pPr>
      <w:r w:rsidRPr="006A3BE1">
        <w:rPr>
          <w:rFonts w:cstheme="minorHAnsi"/>
          <w:b/>
          <w:bCs/>
          <w:sz w:val="22"/>
          <w:szCs w:val="22"/>
          <w:lang w:val="de-DE"/>
        </w:rPr>
        <w:t>Universiteti Mesdhetar i Shqiperise: Partner</w:t>
      </w:r>
    </w:p>
    <w:p w14:paraId="4EEFB1B4" w14:textId="77777777" w:rsidR="008450BD" w:rsidRPr="008502AA" w:rsidRDefault="008450BD" w:rsidP="008450BD">
      <w:pPr>
        <w:rPr>
          <w:rFonts w:cstheme="minorHAnsi"/>
          <w:b/>
          <w:bCs/>
          <w:sz w:val="22"/>
          <w:szCs w:val="22"/>
          <w:lang w:val="de-DE"/>
        </w:rPr>
      </w:pPr>
    </w:p>
    <w:p w14:paraId="2BE61B7E" w14:textId="4A85EAEA" w:rsidR="008450BD" w:rsidRPr="008502AA" w:rsidRDefault="008450BD" w:rsidP="008450BD">
      <w:pPr>
        <w:rPr>
          <w:rFonts w:cstheme="minorHAnsi"/>
          <w:b/>
          <w:bCs/>
          <w:sz w:val="22"/>
          <w:szCs w:val="22"/>
          <w:lang w:val="de-DE"/>
        </w:rPr>
      </w:pPr>
      <w:r w:rsidRPr="008502AA">
        <w:rPr>
          <w:rFonts w:cstheme="minorHAnsi"/>
          <w:b/>
          <w:bCs/>
          <w:sz w:val="22"/>
          <w:szCs w:val="22"/>
          <w:lang w:val="de-DE"/>
        </w:rPr>
        <w:t>Titulli i Projektit: T</w:t>
      </w:r>
      <w:r w:rsidR="00856B11">
        <w:rPr>
          <w:rFonts w:cstheme="minorHAnsi"/>
          <w:b/>
          <w:bCs/>
          <w:sz w:val="22"/>
          <w:szCs w:val="22"/>
          <w:lang w:val="de-DE"/>
        </w:rPr>
        <w:t>ë</w:t>
      </w:r>
      <w:r w:rsidRPr="008502AA">
        <w:rPr>
          <w:rFonts w:cstheme="minorHAnsi"/>
          <w:b/>
          <w:bCs/>
          <w:sz w:val="22"/>
          <w:szCs w:val="22"/>
          <w:lang w:val="de-DE"/>
        </w:rPr>
        <w:t xml:space="preserve"> rinj aktiv</w:t>
      </w:r>
      <w:r w:rsidR="00856B11">
        <w:rPr>
          <w:rFonts w:cstheme="minorHAnsi"/>
          <w:b/>
          <w:bCs/>
          <w:sz w:val="22"/>
          <w:szCs w:val="22"/>
          <w:lang w:val="de-DE"/>
        </w:rPr>
        <w:t>ë</w:t>
      </w:r>
      <w:r w:rsidRPr="008502AA">
        <w:rPr>
          <w:rFonts w:cstheme="minorHAnsi"/>
          <w:b/>
          <w:bCs/>
          <w:sz w:val="22"/>
          <w:szCs w:val="22"/>
          <w:lang w:val="de-DE"/>
        </w:rPr>
        <w:t xml:space="preserve"> p</w:t>
      </w:r>
      <w:r w:rsidR="00856B11">
        <w:rPr>
          <w:rFonts w:cstheme="minorHAnsi"/>
          <w:b/>
          <w:bCs/>
          <w:sz w:val="22"/>
          <w:szCs w:val="22"/>
          <w:lang w:val="de-DE"/>
        </w:rPr>
        <w:t>ë</w:t>
      </w:r>
      <w:r w:rsidRPr="008502AA">
        <w:rPr>
          <w:rFonts w:cstheme="minorHAnsi"/>
          <w:b/>
          <w:bCs/>
          <w:sz w:val="22"/>
          <w:szCs w:val="22"/>
          <w:lang w:val="de-DE"/>
        </w:rPr>
        <w:t>r shoq</w:t>
      </w:r>
      <w:r w:rsidR="00856B11">
        <w:rPr>
          <w:rFonts w:cstheme="minorHAnsi"/>
          <w:b/>
          <w:bCs/>
          <w:sz w:val="22"/>
          <w:szCs w:val="22"/>
          <w:lang w:val="de-DE"/>
        </w:rPr>
        <w:t>ë</w:t>
      </w:r>
      <w:r w:rsidRPr="008502AA">
        <w:rPr>
          <w:rFonts w:cstheme="minorHAnsi"/>
          <w:b/>
          <w:bCs/>
          <w:sz w:val="22"/>
          <w:szCs w:val="22"/>
          <w:lang w:val="de-DE"/>
        </w:rPr>
        <w:t>rit</w:t>
      </w:r>
      <w:r w:rsidR="00856B11">
        <w:rPr>
          <w:rFonts w:cstheme="minorHAnsi"/>
          <w:b/>
          <w:bCs/>
          <w:sz w:val="22"/>
          <w:szCs w:val="22"/>
          <w:lang w:val="de-DE"/>
        </w:rPr>
        <w:t>ë</w:t>
      </w:r>
      <w:r w:rsidRPr="008502AA">
        <w:rPr>
          <w:rFonts w:cstheme="minorHAnsi"/>
          <w:b/>
          <w:bCs/>
          <w:sz w:val="22"/>
          <w:szCs w:val="22"/>
          <w:lang w:val="de-DE"/>
        </w:rPr>
        <w:t xml:space="preserve"> q</w:t>
      </w:r>
      <w:r w:rsidR="00856B11">
        <w:rPr>
          <w:rFonts w:cstheme="minorHAnsi"/>
          <w:b/>
          <w:bCs/>
          <w:sz w:val="22"/>
          <w:szCs w:val="22"/>
          <w:lang w:val="de-DE"/>
        </w:rPr>
        <w:t>ë</w:t>
      </w:r>
      <w:r w:rsidRPr="008502AA">
        <w:rPr>
          <w:rFonts w:cstheme="minorHAnsi"/>
          <w:b/>
          <w:bCs/>
          <w:sz w:val="22"/>
          <w:szCs w:val="22"/>
          <w:lang w:val="de-DE"/>
        </w:rPr>
        <w:t xml:space="preserve"> zhvillohen</w:t>
      </w:r>
    </w:p>
    <w:bookmarkEnd w:id="0"/>
    <w:p w14:paraId="7B5B2615" w14:textId="5E64813F" w:rsidR="008450BD" w:rsidRPr="008502AA" w:rsidRDefault="008450BD" w:rsidP="008450BD">
      <w:pPr>
        <w:rPr>
          <w:rFonts w:cstheme="minorHAnsi"/>
          <w:sz w:val="22"/>
          <w:szCs w:val="22"/>
          <w:lang w:val="de-DE"/>
        </w:rPr>
      </w:pPr>
    </w:p>
    <w:p w14:paraId="28BD11B0" w14:textId="7F50C94D" w:rsidR="008450BD" w:rsidRPr="008502AA" w:rsidRDefault="008450BD" w:rsidP="008450BD">
      <w:pPr>
        <w:rPr>
          <w:rFonts w:cstheme="minorHAnsi"/>
          <w:sz w:val="22"/>
          <w:szCs w:val="22"/>
          <w:lang w:val="de-DE"/>
        </w:rPr>
      </w:pPr>
      <w:r w:rsidRPr="008502AA">
        <w:rPr>
          <w:rFonts w:cstheme="minorHAnsi"/>
          <w:sz w:val="22"/>
          <w:szCs w:val="22"/>
          <w:lang w:val="de-DE"/>
        </w:rPr>
        <w:t>Objektivi i përgjithshëm i projektit është të inkurajojë bashkëpunimin më të fortë rajonal të të rinjve duke identifikuar çështje të reja lidhëse bazuar në strategjinë e Rinisë së BE-së, e cila në planin afatgjatë mund të përfitojë nga zgjidhjet inovative t</w:t>
      </w:r>
      <w:r w:rsidR="00856B11">
        <w:rPr>
          <w:rFonts w:cstheme="minorHAnsi"/>
          <w:sz w:val="22"/>
          <w:szCs w:val="22"/>
          <w:lang w:val="de-DE"/>
        </w:rPr>
        <w:t>ë</w:t>
      </w:r>
      <w:r w:rsidRPr="008502AA">
        <w:rPr>
          <w:rFonts w:cstheme="minorHAnsi"/>
          <w:sz w:val="22"/>
          <w:szCs w:val="22"/>
          <w:lang w:val="de-DE"/>
        </w:rPr>
        <w:t xml:space="preserve"> t</w:t>
      </w:r>
      <w:r w:rsidR="00856B11">
        <w:rPr>
          <w:rFonts w:cstheme="minorHAnsi"/>
          <w:sz w:val="22"/>
          <w:szCs w:val="22"/>
          <w:lang w:val="de-DE"/>
        </w:rPr>
        <w:t>ë</w:t>
      </w:r>
      <w:r w:rsidRPr="008502AA">
        <w:rPr>
          <w:rFonts w:cstheme="minorHAnsi"/>
          <w:sz w:val="22"/>
          <w:szCs w:val="22"/>
          <w:lang w:val="de-DE"/>
        </w:rPr>
        <w:t xml:space="preserve"> rinjve t</w:t>
      </w:r>
      <w:r w:rsidR="00856B11">
        <w:rPr>
          <w:rFonts w:cstheme="minorHAnsi"/>
          <w:sz w:val="22"/>
          <w:szCs w:val="22"/>
          <w:lang w:val="de-DE"/>
        </w:rPr>
        <w:t>ë</w:t>
      </w:r>
      <w:r w:rsidRPr="008502AA">
        <w:rPr>
          <w:rFonts w:cstheme="minorHAnsi"/>
          <w:sz w:val="22"/>
          <w:szCs w:val="22"/>
          <w:lang w:val="de-DE"/>
        </w:rPr>
        <w:t xml:space="preserve"> Ballkanit.</w:t>
      </w:r>
    </w:p>
    <w:p w14:paraId="785C5876" w14:textId="77777777" w:rsidR="008450BD" w:rsidRPr="006A3BE1" w:rsidRDefault="008450BD" w:rsidP="008450BD">
      <w:pPr>
        <w:rPr>
          <w:rFonts w:cstheme="minorHAnsi"/>
          <w:sz w:val="22"/>
          <w:szCs w:val="22"/>
          <w:lang w:val="de-DE"/>
        </w:rPr>
      </w:pPr>
      <w:r w:rsidRPr="006A3BE1">
        <w:rPr>
          <w:rFonts w:cstheme="minorHAnsi"/>
          <w:sz w:val="22"/>
          <w:szCs w:val="22"/>
          <w:lang w:val="de-DE"/>
        </w:rPr>
        <w:t>Objektivat afatshkurtra</w:t>
      </w:r>
    </w:p>
    <w:p w14:paraId="09BAAAAB" w14:textId="29945FCA" w:rsidR="008450BD" w:rsidRPr="006A3BE1" w:rsidRDefault="008450BD" w:rsidP="008450BD">
      <w:pPr>
        <w:rPr>
          <w:rFonts w:cstheme="minorHAnsi"/>
          <w:sz w:val="22"/>
          <w:szCs w:val="22"/>
          <w:lang w:val="de-DE"/>
        </w:rPr>
      </w:pPr>
      <w:r w:rsidRPr="006A3BE1">
        <w:rPr>
          <w:rFonts w:cstheme="minorHAnsi"/>
          <w:sz w:val="22"/>
          <w:szCs w:val="22"/>
          <w:lang w:val="de-DE"/>
        </w:rPr>
        <w:t>1. Të zhvillojë angazhimin politik, lidershipin dhe aftësit</w:t>
      </w:r>
      <w:r w:rsidR="00856B11" w:rsidRPr="006A3BE1">
        <w:rPr>
          <w:rFonts w:cstheme="minorHAnsi"/>
          <w:sz w:val="22"/>
          <w:szCs w:val="22"/>
          <w:lang w:val="de-DE"/>
        </w:rPr>
        <w:t>ë</w:t>
      </w:r>
      <w:r w:rsidRPr="006A3BE1">
        <w:rPr>
          <w:rFonts w:cstheme="minorHAnsi"/>
          <w:sz w:val="22"/>
          <w:szCs w:val="22"/>
          <w:lang w:val="de-DE"/>
        </w:rPr>
        <w:t xml:space="preserve"> qeverisëse te të rinjtë nga rajoni.</w:t>
      </w:r>
    </w:p>
    <w:p w14:paraId="59322914" w14:textId="70E23F46" w:rsidR="008450BD" w:rsidRPr="006A3BE1" w:rsidRDefault="008450BD" w:rsidP="008450BD">
      <w:pPr>
        <w:rPr>
          <w:rFonts w:cstheme="minorHAnsi"/>
          <w:sz w:val="22"/>
          <w:szCs w:val="22"/>
          <w:lang w:val="de-DE"/>
        </w:rPr>
      </w:pPr>
      <w:r w:rsidRPr="006A3BE1">
        <w:rPr>
          <w:rFonts w:cstheme="minorHAnsi"/>
          <w:sz w:val="22"/>
          <w:szCs w:val="22"/>
          <w:lang w:val="de-DE"/>
        </w:rPr>
        <w:t>2. Të promovojë dialogun konstruktiv ndërkufitar dhe të krijojë rrjetezim transnacional midis të rinjve në Evropën Juglindore për t'u marrë me çështje kyçe politike dhe sociale në lidhje me të rinjtë dhe angazhimin e të rinjve në rajon.</w:t>
      </w:r>
    </w:p>
    <w:p w14:paraId="745EBEA0" w14:textId="7BCAB6A8" w:rsidR="008450BD" w:rsidRPr="006A3BE1" w:rsidRDefault="008450BD" w:rsidP="008450BD">
      <w:pPr>
        <w:rPr>
          <w:rFonts w:cstheme="minorHAnsi"/>
          <w:sz w:val="22"/>
          <w:szCs w:val="22"/>
          <w:lang w:val="de-DE"/>
        </w:rPr>
      </w:pPr>
      <w:r w:rsidRPr="006A3BE1">
        <w:rPr>
          <w:rFonts w:cstheme="minorHAnsi"/>
          <w:sz w:val="22"/>
          <w:szCs w:val="22"/>
          <w:lang w:val="de-DE"/>
        </w:rPr>
        <w:t>3. Të shkëmbejë informacion mbi praktikat e mira dhe të zhvillojë modele të projekteve dypalëshe dhe shumëpalëshe të bashkëpunimit në rajon.</w:t>
      </w:r>
    </w:p>
    <w:p w14:paraId="2ACE5640" w14:textId="48CF9B9C" w:rsidR="008502AA" w:rsidRPr="006A3BE1" w:rsidRDefault="008502AA" w:rsidP="008450BD">
      <w:pPr>
        <w:rPr>
          <w:rFonts w:cstheme="minorHAnsi"/>
          <w:sz w:val="22"/>
          <w:szCs w:val="22"/>
          <w:lang w:val="de-DE"/>
        </w:rPr>
      </w:pPr>
    </w:p>
    <w:p w14:paraId="5F9178A7" w14:textId="61531653" w:rsidR="008502AA" w:rsidRPr="008502AA" w:rsidRDefault="008502AA" w:rsidP="008450BD">
      <w:pPr>
        <w:rPr>
          <w:rFonts w:cstheme="minorHAnsi"/>
          <w:sz w:val="22"/>
          <w:szCs w:val="22"/>
        </w:rPr>
      </w:pPr>
      <w:proofErr w:type="spellStart"/>
      <w:r w:rsidRPr="008502AA">
        <w:rPr>
          <w:rFonts w:cstheme="minorHAnsi"/>
          <w:sz w:val="22"/>
          <w:szCs w:val="22"/>
        </w:rPr>
        <w:t>Te</w:t>
      </w:r>
      <w:proofErr w:type="spellEnd"/>
      <w:r w:rsidRPr="008502AA">
        <w:rPr>
          <w:rFonts w:cstheme="minorHAnsi"/>
          <w:sz w:val="22"/>
          <w:szCs w:val="22"/>
        </w:rPr>
        <w:t xml:space="preserve"> </w:t>
      </w:r>
      <w:proofErr w:type="spellStart"/>
      <w:r w:rsidRPr="008502AA">
        <w:rPr>
          <w:rFonts w:cstheme="minorHAnsi"/>
          <w:sz w:val="22"/>
          <w:szCs w:val="22"/>
        </w:rPr>
        <w:t>p</w:t>
      </w:r>
      <w:r w:rsidR="00856B11">
        <w:rPr>
          <w:rFonts w:cstheme="minorHAnsi"/>
          <w:sz w:val="22"/>
          <w:szCs w:val="22"/>
        </w:rPr>
        <w:t>ë</w:t>
      </w:r>
      <w:r w:rsidRPr="008502AA">
        <w:rPr>
          <w:rFonts w:cstheme="minorHAnsi"/>
          <w:sz w:val="22"/>
          <w:szCs w:val="22"/>
        </w:rPr>
        <w:t>rfshira</w:t>
      </w:r>
      <w:proofErr w:type="spellEnd"/>
      <w:r w:rsidRPr="008502AA">
        <w:rPr>
          <w:rFonts w:cstheme="minorHAnsi"/>
          <w:sz w:val="22"/>
          <w:szCs w:val="22"/>
        </w:rPr>
        <w:t xml:space="preserve"> ne project </w:t>
      </w:r>
      <w:proofErr w:type="spellStart"/>
      <w:r w:rsidRPr="008502AA">
        <w:rPr>
          <w:rFonts w:cstheme="minorHAnsi"/>
          <w:sz w:val="22"/>
          <w:szCs w:val="22"/>
        </w:rPr>
        <w:t>organizata</w:t>
      </w:r>
      <w:proofErr w:type="spellEnd"/>
      <w:r w:rsidRPr="008502AA">
        <w:rPr>
          <w:rFonts w:cstheme="minorHAnsi"/>
          <w:sz w:val="22"/>
          <w:szCs w:val="22"/>
        </w:rPr>
        <w:t xml:space="preserve"> </w:t>
      </w:r>
      <w:proofErr w:type="spellStart"/>
      <w:r w:rsidRPr="008502AA">
        <w:rPr>
          <w:rFonts w:cstheme="minorHAnsi"/>
          <w:sz w:val="22"/>
          <w:szCs w:val="22"/>
        </w:rPr>
        <w:t>nga</w:t>
      </w:r>
      <w:proofErr w:type="spellEnd"/>
      <w:r w:rsidRPr="008502AA">
        <w:rPr>
          <w:rFonts w:cstheme="minorHAnsi"/>
          <w:sz w:val="22"/>
          <w:szCs w:val="22"/>
        </w:rPr>
        <w:t xml:space="preserve"> </w:t>
      </w:r>
      <w:proofErr w:type="spellStart"/>
      <w:r w:rsidRPr="008502AA">
        <w:rPr>
          <w:rFonts w:cstheme="minorHAnsi"/>
          <w:sz w:val="22"/>
          <w:szCs w:val="22"/>
        </w:rPr>
        <w:t>Bullgaria</w:t>
      </w:r>
      <w:proofErr w:type="spellEnd"/>
      <w:r w:rsidRPr="008502AA">
        <w:rPr>
          <w:rFonts w:cstheme="minorHAnsi"/>
          <w:sz w:val="22"/>
          <w:szCs w:val="22"/>
        </w:rPr>
        <w:t xml:space="preserve">, </w:t>
      </w:r>
      <w:proofErr w:type="spellStart"/>
      <w:r w:rsidRPr="008502AA">
        <w:rPr>
          <w:rFonts w:cstheme="minorHAnsi"/>
          <w:sz w:val="22"/>
          <w:szCs w:val="22"/>
        </w:rPr>
        <w:t>Kosova</w:t>
      </w:r>
      <w:proofErr w:type="spellEnd"/>
      <w:r w:rsidRPr="008502AA">
        <w:rPr>
          <w:rFonts w:cstheme="minorHAnsi"/>
          <w:sz w:val="22"/>
          <w:szCs w:val="22"/>
        </w:rPr>
        <w:t xml:space="preserve">, </w:t>
      </w:r>
      <w:proofErr w:type="spellStart"/>
      <w:r w:rsidRPr="008502AA">
        <w:rPr>
          <w:rFonts w:cstheme="minorHAnsi"/>
          <w:sz w:val="22"/>
          <w:szCs w:val="22"/>
        </w:rPr>
        <w:t>Republika</w:t>
      </w:r>
      <w:proofErr w:type="spellEnd"/>
      <w:r w:rsidRPr="008502AA">
        <w:rPr>
          <w:rFonts w:cstheme="minorHAnsi"/>
          <w:sz w:val="22"/>
          <w:szCs w:val="22"/>
        </w:rPr>
        <w:t xml:space="preserve"> e </w:t>
      </w:r>
      <w:proofErr w:type="spellStart"/>
      <w:r w:rsidRPr="008502AA">
        <w:rPr>
          <w:rFonts w:cstheme="minorHAnsi"/>
          <w:sz w:val="22"/>
          <w:szCs w:val="22"/>
        </w:rPr>
        <w:t>Maq</w:t>
      </w:r>
      <w:r w:rsidR="00856B11">
        <w:rPr>
          <w:rFonts w:cstheme="minorHAnsi"/>
          <w:sz w:val="22"/>
          <w:szCs w:val="22"/>
        </w:rPr>
        <w:t>ë</w:t>
      </w:r>
      <w:r w:rsidRPr="008502AA">
        <w:rPr>
          <w:rFonts w:cstheme="minorHAnsi"/>
          <w:sz w:val="22"/>
          <w:szCs w:val="22"/>
        </w:rPr>
        <w:t>donise</w:t>
      </w:r>
      <w:proofErr w:type="spellEnd"/>
      <w:r w:rsidRPr="008502AA">
        <w:rPr>
          <w:rFonts w:cstheme="minorHAnsi"/>
          <w:sz w:val="22"/>
          <w:szCs w:val="22"/>
        </w:rPr>
        <w:t xml:space="preserve"> se </w:t>
      </w:r>
      <w:proofErr w:type="spellStart"/>
      <w:r w:rsidRPr="008502AA">
        <w:rPr>
          <w:rFonts w:cstheme="minorHAnsi"/>
          <w:sz w:val="22"/>
          <w:szCs w:val="22"/>
        </w:rPr>
        <w:t>Veriut</w:t>
      </w:r>
      <w:proofErr w:type="spellEnd"/>
      <w:r w:rsidRPr="008502AA">
        <w:rPr>
          <w:rFonts w:cstheme="minorHAnsi"/>
          <w:sz w:val="22"/>
          <w:szCs w:val="22"/>
        </w:rPr>
        <w:t xml:space="preserve"> </w:t>
      </w:r>
      <w:proofErr w:type="spellStart"/>
      <w:r w:rsidRPr="008502AA">
        <w:rPr>
          <w:rFonts w:cstheme="minorHAnsi"/>
          <w:sz w:val="22"/>
          <w:szCs w:val="22"/>
        </w:rPr>
        <w:t>dhe</w:t>
      </w:r>
      <w:proofErr w:type="spellEnd"/>
      <w:r w:rsidRPr="008502AA">
        <w:rPr>
          <w:rFonts w:cstheme="minorHAnsi"/>
          <w:sz w:val="22"/>
          <w:szCs w:val="22"/>
        </w:rPr>
        <w:t xml:space="preserve"> </w:t>
      </w:r>
      <w:proofErr w:type="spellStart"/>
      <w:r w:rsidRPr="008502AA">
        <w:rPr>
          <w:rFonts w:cstheme="minorHAnsi"/>
          <w:sz w:val="22"/>
          <w:szCs w:val="22"/>
        </w:rPr>
        <w:t>Shqiperia</w:t>
      </w:r>
      <w:proofErr w:type="spellEnd"/>
    </w:p>
    <w:p w14:paraId="7D550C7B" w14:textId="42CCB887" w:rsidR="008502AA" w:rsidRPr="008502AA" w:rsidRDefault="008502AA" w:rsidP="008450BD">
      <w:pPr>
        <w:rPr>
          <w:rFonts w:cstheme="minorHAnsi"/>
          <w:sz w:val="22"/>
          <w:szCs w:val="22"/>
        </w:rPr>
      </w:pPr>
    </w:p>
    <w:p w14:paraId="42CFF7F9" w14:textId="3F68D8A2" w:rsidR="008502AA" w:rsidRPr="008502AA" w:rsidRDefault="008502AA" w:rsidP="008450BD">
      <w:pPr>
        <w:rPr>
          <w:rFonts w:cstheme="minorHAnsi"/>
          <w:sz w:val="22"/>
          <w:szCs w:val="22"/>
        </w:rPr>
      </w:pPr>
    </w:p>
    <w:p w14:paraId="05257C6A" w14:textId="3399052B" w:rsidR="008502AA" w:rsidRPr="008502AA" w:rsidRDefault="008502AA" w:rsidP="008502AA">
      <w:pPr>
        <w:rPr>
          <w:rFonts w:cstheme="minorHAnsi"/>
          <w:b/>
          <w:bCs/>
          <w:sz w:val="22"/>
          <w:szCs w:val="22"/>
        </w:rPr>
      </w:pPr>
      <w:proofErr w:type="spellStart"/>
      <w:r w:rsidRPr="008502AA">
        <w:rPr>
          <w:rFonts w:cstheme="minorHAnsi"/>
          <w:b/>
          <w:bCs/>
          <w:sz w:val="22"/>
          <w:szCs w:val="22"/>
        </w:rPr>
        <w:t>Programi</w:t>
      </w:r>
      <w:proofErr w:type="spellEnd"/>
      <w:r w:rsidRPr="008502AA">
        <w:rPr>
          <w:rFonts w:cstheme="minorHAnsi"/>
          <w:b/>
          <w:bCs/>
          <w:sz w:val="22"/>
          <w:szCs w:val="22"/>
        </w:rPr>
        <w:t xml:space="preserve">: EUROPE FOR CITIZENS- </w:t>
      </w:r>
      <w:r w:rsidR="008B22D7">
        <w:rPr>
          <w:rFonts w:cstheme="minorHAnsi"/>
          <w:b/>
          <w:bCs/>
          <w:sz w:val="22"/>
          <w:szCs w:val="22"/>
        </w:rPr>
        <w:t xml:space="preserve">EU </w:t>
      </w:r>
      <w:r w:rsidRPr="008502AA">
        <w:rPr>
          <w:rFonts w:cstheme="minorHAnsi"/>
          <w:b/>
          <w:bCs/>
          <w:sz w:val="22"/>
          <w:szCs w:val="22"/>
        </w:rPr>
        <w:t>REMEMBRANCE</w:t>
      </w:r>
    </w:p>
    <w:p w14:paraId="4B707FA8" w14:textId="77777777" w:rsidR="00B42DB0" w:rsidRDefault="00B42DB0" w:rsidP="008502AA">
      <w:pPr>
        <w:rPr>
          <w:rFonts w:cstheme="minorHAnsi"/>
          <w:b/>
          <w:bCs/>
          <w:sz w:val="22"/>
          <w:szCs w:val="22"/>
        </w:rPr>
      </w:pPr>
    </w:p>
    <w:p w14:paraId="0A22A2E3" w14:textId="77777777" w:rsidR="008502AA" w:rsidRPr="008502AA" w:rsidRDefault="008502AA" w:rsidP="008502AA">
      <w:pPr>
        <w:rPr>
          <w:rFonts w:cstheme="minorHAnsi"/>
          <w:b/>
          <w:bCs/>
          <w:sz w:val="22"/>
          <w:szCs w:val="22"/>
        </w:rPr>
      </w:pPr>
      <w:bookmarkStart w:id="1" w:name="_GoBack"/>
      <w:bookmarkEnd w:id="1"/>
      <w:proofErr w:type="spellStart"/>
      <w:r w:rsidRPr="008502AA">
        <w:rPr>
          <w:rFonts w:cstheme="minorHAnsi"/>
          <w:b/>
          <w:bCs/>
          <w:sz w:val="22"/>
          <w:szCs w:val="22"/>
        </w:rPr>
        <w:t>Universiteti</w:t>
      </w:r>
      <w:proofErr w:type="spellEnd"/>
      <w:r w:rsidRPr="008502AA">
        <w:rPr>
          <w:rFonts w:cstheme="minorHAnsi"/>
          <w:b/>
          <w:bCs/>
          <w:sz w:val="22"/>
          <w:szCs w:val="22"/>
        </w:rPr>
        <w:t xml:space="preserve"> </w:t>
      </w:r>
      <w:proofErr w:type="spellStart"/>
      <w:r w:rsidRPr="008502AA">
        <w:rPr>
          <w:rFonts w:cstheme="minorHAnsi"/>
          <w:b/>
          <w:bCs/>
          <w:sz w:val="22"/>
          <w:szCs w:val="22"/>
        </w:rPr>
        <w:t>Mesdhetar</w:t>
      </w:r>
      <w:proofErr w:type="spellEnd"/>
      <w:r w:rsidRPr="008502AA">
        <w:rPr>
          <w:rFonts w:cstheme="minorHAnsi"/>
          <w:b/>
          <w:bCs/>
          <w:sz w:val="22"/>
          <w:szCs w:val="22"/>
        </w:rPr>
        <w:t xml:space="preserve"> </w:t>
      </w:r>
      <w:proofErr w:type="spellStart"/>
      <w:r w:rsidRPr="008502AA">
        <w:rPr>
          <w:rFonts w:cstheme="minorHAnsi"/>
          <w:b/>
          <w:bCs/>
          <w:sz w:val="22"/>
          <w:szCs w:val="22"/>
        </w:rPr>
        <w:t>i</w:t>
      </w:r>
      <w:proofErr w:type="spellEnd"/>
      <w:r w:rsidRPr="008502AA">
        <w:rPr>
          <w:rFonts w:cstheme="minorHAnsi"/>
          <w:b/>
          <w:bCs/>
          <w:sz w:val="22"/>
          <w:szCs w:val="22"/>
        </w:rPr>
        <w:t xml:space="preserve"> </w:t>
      </w:r>
      <w:proofErr w:type="spellStart"/>
      <w:r w:rsidRPr="008502AA">
        <w:rPr>
          <w:rFonts w:cstheme="minorHAnsi"/>
          <w:b/>
          <w:bCs/>
          <w:sz w:val="22"/>
          <w:szCs w:val="22"/>
        </w:rPr>
        <w:t>Shqiperise</w:t>
      </w:r>
      <w:proofErr w:type="spellEnd"/>
      <w:r w:rsidRPr="008502AA">
        <w:rPr>
          <w:rFonts w:cstheme="minorHAnsi"/>
          <w:b/>
          <w:bCs/>
          <w:sz w:val="22"/>
          <w:szCs w:val="22"/>
        </w:rPr>
        <w:t>: Partner</w:t>
      </w:r>
    </w:p>
    <w:p w14:paraId="6DCF90AA" w14:textId="77777777" w:rsidR="008502AA" w:rsidRPr="008502AA" w:rsidRDefault="008502AA" w:rsidP="008502AA">
      <w:pPr>
        <w:rPr>
          <w:rFonts w:cstheme="minorHAnsi"/>
          <w:b/>
          <w:bCs/>
          <w:sz w:val="22"/>
          <w:szCs w:val="22"/>
        </w:rPr>
      </w:pPr>
    </w:p>
    <w:p w14:paraId="4EEDBE6C" w14:textId="78BB23F1" w:rsidR="008502AA" w:rsidRPr="008502AA" w:rsidRDefault="008502AA" w:rsidP="008502AA">
      <w:pPr>
        <w:rPr>
          <w:rFonts w:cstheme="minorHAnsi"/>
          <w:b/>
          <w:bCs/>
          <w:sz w:val="22"/>
          <w:szCs w:val="22"/>
        </w:rPr>
      </w:pPr>
      <w:proofErr w:type="spellStart"/>
      <w:r w:rsidRPr="008502AA">
        <w:rPr>
          <w:rFonts w:cstheme="minorHAnsi"/>
          <w:b/>
          <w:bCs/>
          <w:sz w:val="22"/>
          <w:szCs w:val="22"/>
        </w:rPr>
        <w:t>Titulli</w:t>
      </w:r>
      <w:proofErr w:type="spellEnd"/>
      <w:r w:rsidRPr="008502AA">
        <w:rPr>
          <w:rFonts w:cstheme="minorHAnsi"/>
          <w:b/>
          <w:bCs/>
          <w:sz w:val="22"/>
          <w:szCs w:val="22"/>
        </w:rPr>
        <w:t xml:space="preserve"> </w:t>
      </w:r>
      <w:proofErr w:type="spellStart"/>
      <w:r w:rsidRPr="008502AA">
        <w:rPr>
          <w:rFonts w:cstheme="minorHAnsi"/>
          <w:b/>
          <w:bCs/>
          <w:sz w:val="22"/>
          <w:szCs w:val="22"/>
        </w:rPr>
        <w:t>i</w:t>
      </w:r>
      <w:proofErr w:type="spellEnd"/>
      <w:r w:rsidRPr="008502AA">
        <w:rPr>
          <w:rFonts w:cstheme="minorHAnsi"/>
          <w:b/>
          <w:bCs/>
          <w:sz w:val="22"/>
          <w:szCs w:val="22"/>
        </w:rPr>
        <w:t xml:space="preserve"> </w:t>
      </w:r>
      <w:proofErr w:type="spellStart"/>
      <w:r w:rsidRPr="008502AA">
        <w:rPr>
          <w:rFonts w:cstheme="minorHAnsi"/>
          <w:b/>
          <w:bCs/>
          <w:sz w:val="22"/>
          <w:szCs w:val="22"/>
        </w:rPr>
        <w:t>Projektit</w:t>
      </w:r>
      <w:proofErr w:type="spellEnd"/>
      <w:r w:rsidRPr="008502AA">
        <w:rPr>
          <w:rFonts w:cstheme="minorHAnsi"/>
          <w:b/>
          <w:bCs/>
          <w:sz w:val="22"/>
          <w:szCs w:val="22"/>
        </w:rPr>
        <w:t xml:space="preserve">: </w:t>
      </w:r>
      <w:proofErr w:type="spellStart"/>
      <w:r w:rsidRPr="008502AA">
        <w:rPr>
          <w:rFonts w:cstheme="minorHAnsi"/>
          <w:b/>
          <w:bCs/>
          <w:sz w:val="22"/>
          <w:szCs w:val="22"/>
        </w:rPr>
        <w:t>Përfshirja</w:t>
      </w:r>
      <w:proofErr w:type="spellEnd"/>
      <w:r w:rsidRPr="008502AA">
        <w:rPr>
          <w:rFonts w:cstheme="minorHAnsi"/>
          <w:b/>
          <w:bCs/>
          <w:sz w:val="22"/>
          <w:szCs w:val="22"/>
        </w:rPr>
        <w:t xml:space="preserve"> e </w:t>
      </w:r>
      <w:proofErr w:type="spellStart"/>
      <w:r w:rsidRPr="008502AA">
        <w:rPr>
          <w:rFonts w:cstheme="minorHAnsi"/>
          <w:b/>
          <w:bCs/>
          <w:sz w:val="22"/>
          <w:szCs w:val="22"/>
        </w:rPr>
        <w:t>të</w:t>
      </w:r>
      <w:proofErr w:type="spellEnd"/>
      <w:r w:rsidRPr="008502AA">
        <w:rPr>
          <w:rFonts w:cstheme="minorHAnsi"/>
          <w:b/>
          <w:bCs/>
          <w:sz w:val="22"/>
          <w:szCs w:val="22"/>
        </w:rPr>
        <w:t xml:space="preserve"> </w:t>
      </w:r>
      <w:proofErr w:type="spellStart"/>
      <w:r w:rsidRPr="008502AA">
        <w:rPr>
          <w:rFonts w:cstheme="minorHAnsi"/>
          <w:b/>
          <w:bCs/>
          <w:sz w:val="22"/>
          <w:szCs w:val="22"/>
        </w:rPr>
        <w:t>rinjve</w:t>
      </w:r>
      <w:proofErr w:type="spellEnd"/>
      <w:r w:rsidRPr="008502AA">
        <w:rPr>
          <w:rFonts w:cstheme="minorHAnsi"/>
          <w:b/>
          <w:bCs/>
          <w:sz w:val="22"/>
          <w:szCs w:val="22"/>
        </w:rPr>
        <w:t xml:space="preserve"> </w:t>
      </w:r>
      <w:proofErr w:type="spellStart"/>
      <w:r w:rsidRPr="008502AA">
        <w:rPr>
          <w:rFonts w:cstheme="minorHAnsi"/>
          <w:b/>
          <w:bCs/>
          <w:sz w:val="22"/>
          <w:szCs w:val="22"/>
        </w:rPr>
        <w:t>në</w:t>
      </w:r>
      <w:proofErr w:type="spellEnd"/>
      <w:r w:rsidRPr="008502AA">
        <w:rPr>
          <w:rFonts w:cstheme="minorHAnsi"/>
          <w:b/>
          <w:bCs/>
          <w:sz w:val="22"/>
          <w:szCs w:val="22"/>
        </w:rPr>
        <w:t xml:space="preserve"> </w:t>
      </w:r>
      <w:proofErr w:type="spellStart"/>
      <w:r w:rsidRPr="008502AA">
        <w:rPr>
          <w:rFonts w:cstheme="minorHAnsi"/>
          <w:b/>
          <w:bCs/>
          <w:sz w:val="22"/>
          <w:szCs w:val="22"/>
        </w:rPr>
        <w:t>një</w:t>
      </w:r>
      <w:proofErr w:type="spellEnd"/>
      <w:r w:rsidRPr="008502AA">
        <w:rPr>
          <w:rFonts w:cstheme="minorHAnsi"/>
          <w:b/>
          <w:bCs/>
          <w:sz w:val="22"/>
          <w:szCs w:val="22"/>
        </w:rPr>
        <w:t xml:space="preserve"> dialog </w:t>
      </w:r>
      <w:proofErr w:type="spellStart"/>
      <w:r w:rsidRPr="008502AA">
        <w:rPr>
          <w:rFonts w:cstheme="minorHAnsi"/>
          <w:b/>
          <w:bCs/>
          <w:sz w:val="22"/>
          <w:szCs w:val="22"/>
        </w:rPr>
        <w:t>konstruktiv</w:t>
      </w:r>
      <w:proofErr w:type="spellEnd"/>
      <w:r w:rsidRPr="008502AA">
        <w:rPr>
          <w:rFonts w:cstheme="minorHAnsi"/>
          <w:b/>
          <w:bCs/>
          <w:sz w:val="22"/>
          <w:szCs w:val="22"/>
        </w:rPr>
        <w:t xml:space="preserve">: E </w:t>
      </w:r>
      <w:proofErr w:type="spellStart"/>
      <w:r w:rsidRPr="008502AA">
        <w:rPr>
          <w:rFonts w:cstheme="minorHAnsi"/>
          <w:b/>
          <w:bCs/>
          <w:sz w:val="22"/>
          <w:szCs w:val="22"/>
        </w:rPr>
        <w:t>kaluara</w:t>
      </w:r>
      <w:proofErr w:type="spellEnd"/>
      <w:r w:rsidRPr="008502AA">
        <w:rPr>
          <w:rFonts w:cstheme="minorHAnsi"/>
          <w:b/>
          <w:bCs/>
          <w:sz w:val="22"/>
          <w:szCs w:val="22"/>
        </w:rPr>
        <w:t xml:space="preserve"> </w:t>
      </w:r>
      <w:proofErr w:type="spellStart"/>
      <w:r w:rsidRPr="008502AA">
        <w:rPr>
          <w:rFonts w:cstheme="minorHAnsi"/>
          <w:b/>
          <w:bCs/>
          <w:sz w:val="22"/>
          <w:szCs w:val="22"/>
        </w:rPr>
        <w:t>komuniste</w:t>
      </w:r>
      <w:proofErr w:type="spellEnd"/>
      <w:r w:rsidRPr="008502AA">
        <w:rPr>
          <w:rFonts w:cstheme="minorHAnsi"/>
          <w:b/>
          <w:bCs/>
          <w:sz w:val="22"/>
          <w:szCs w:val="22"/>
        </w:rPr>
        <w:t xml:space="preserve"> </w:t>
      </w:r>
      <w:proofErr w:type="spellStart"/>
      <w:r w:rsidRPr="008502AA">
        <w:rPr>
          <w:rFonts w:cstheme="minorHAnsi"/>
          <w:b/>
          <w:bCs/>
          <w:sz w:val="22"/>
          <w:szCs w:val="22"/>
        </w:rPr>
        <w:t>në</w:t>
      </w:r>
      <w:proofErr w:type="spellEnd"/>
      <w:r w:rsidRPr="008502AA">
        <w:rPr>
          <w:rFonts w:cstheme="minorHAnsi"/>
          <w:b/>
          <w:bCs/>
          <w:sz w:val="22"/>
          <w:szCs w:val="22"/>
        </w:rPr>
        <w:t xml:space="preserve"> </w:t>
      </w:r>
      <w:proofErr w:type="spellStart"/>
      <w:r w:rsidRPr="008502AA">
        <w:rPr>
          <w:rFonts w:cstheme="minorHAnsi"/>
          <w:b/>
          <w:bCs/>
          <w:sz w:val="22"/>
          <w:szCs w:val="22"/>
        </w:rPr>
        <w:t>Ballkanin</w:t>
      </w:r>
      <w:proofErr w:type="spellEnd"/>
      <w:r w:rsidRPr="008502AA">
        <w:rPr>
          <w:rFonts w:cstheme="minorHAnsi"/>
          <w:b/>
          <w:bCs/>
          <w:sz w:val="22"/>
          <w:szCs w:val="22"/>
        </w:rPr>
        <w:t xml:space="preserve"> </w:t>
      </w:r>
      <w:proofErr w:type="spellStart"/>
      <w:r w:rsidRPr="008502AA">
        <w:rPr>
          <w:rFonts w:cstheme="minorHAnsi"/>
          <w:b/>
          <w:bCs/>
          <w:sz w:val="22"/>
          <w:szCs w:val="22"/>
        </w:rPr>
        <w:t>Bashkëkohor</w:t>
      </w:r>
      <w:proofErr w:type="spellEnd"/>
      <w:r w:rsidRPr="008502AA">
        <w:rPr>
          <w:rFonts w:cstheme="minorHAnsi"/>
          <w:b/>
          <w:bCs/>
          <w:sz w:val="22"/>
          <w:szCs w:val="22"/>
        </w:rPr>
        <w:t xml:space="preserve"> </w:t>
      </w:r>
      <w:proofErr w:type="spellStart"/>
      <w:r w:rsidRPr="008502AA">
        <w:rPr>
          <w:rFonts w:cstheme="minorHAnsi"/>
          <w:b/>
          <w:bCs/>
          <w:sz w:val="22"/>
          <w:szCs w:val="22"/>
        </w:rPr>
        <w:t>Perëndimor</w:t>
      </w:r>
      <w:proofErr w:type="spellEnd"/>
    </w:p>
    <w:p w14:paraId="226C5C5B" w14:textId="77777777" w:rsidR="008502AA" w:rsidRPr="008502AA" w:rsidRDefault="008502AA" w:rsidP="008502AA">
      <w:pPr>
        <w:rPr>
          <w:rFonts w:cstheme="minorHAnsi"/>
          <w:sz w:val="22"/>
          <w:szCs w:val="22"/>
        </w:rPr>
      </w:pPr>
    </w:p>
    <w:p w14:paraId="7585817D" w14:textId="6ACE755C" w:rsidR="008502AA" w:rsidRPr="008502AA" w:rsidRDefault="008502AA" w:rsidP="008502AA">
      <w:pPr>
        <w:jc w:val="both"/>
        <w:rPr>
          <w:rFonts w:cstheme="minorHAnsi"/>
          <w:sz w:val="22"/>
          <w:szCs w:val="22"/>
        </w:rPr>
      </w:pPr>
      <w:proofErr w:type="spellStart"/>
      <w:r w:rsidRPr="008502AA">
        <w:rPr>
          <w:rFonts w:cstheme="minorHAnsi"/>
          <w:sz w:val="22"/>
          <w:szCs w:val="22"/>
        </w:rPr>
        <w:t>Kalimi</w:t>
      </w:r>
      <w:proofErr w:type="spellEnd"/>
      <w:r w:rsidRPr="008502AA">
        <w:rPr>
          <w:rFonts w:cstheme="minorHAnsi"/>
          <w:sz w:val="22"/>
          <w:szCs w:val="22"/>
        </w:rPr>
        <w:t xml:space="preserve"> </w:t>
      </w:r>
      <w:proofErr w:type="spellStart"/>
      <w:r w:rsidRPr="008502AA">
        <w:rPr>
          <w:rFonts w:cstheme="minorHAnsi"/>
          <w:sz w:val="22"/>
          <w:szCs w:val="22"/>
        </w:rPr>
        <w:t>nga</w:t>
      </w:r>
      <w:proofErr w:type="spellEnd"/>
      <w:r w:rsidRPr="008502AA">
        <w:rPr>
          <w:rFonts w:cstheme="minorHAnsi"/>
          <w:sz w:val="22"/>
          <w:szCs w:val="22"/>
        </w:rPr>
        <w:t xml:space="preserve"> </w:t>
      </w:r>
      <w:proofErr w:type="spellStart"/>
      <w:r w:rsidRPr="008502AA">
        <w:rPr>
          <w:rFonts w:cstheme="minorHAnsi"/>
          <w:sz w:val="22"/>
          <w:szCs w:val="22"/>
        </w:rPr>
        <w:t>komunizmi</w:t>
      </w:r>
      <w:proofErr w:type="spellEnd"/>
      <w:r w:rsidRPr="008502AA">
        <w:rPr>
          <w:rFonts w:cstheme="minorHAnsi"/>
          <w:sz w:val="22"/>
          <w:szCs w:val="22"/>
        </w:rPr>
        <w:t xml:space="preserve"> </w:t>
      </w:r>
      <w:proofErr w:type="spellStart"/>
      <w:r w:rsidRPr="008502AA">
        <w:rPr>
          <w:rFonts w:cstheme="minorHAnsi"/>
          <w:sz w:val="22"/>
          <w:szCs w:val="22"/>
        </w:rPr>
        <w:t>në</w:t>
      </w:r>
      <w:proofErr w:type="spellEnd"/>
      <w:r w:rsidRPr="008502AA">
        <w:rPr>
          <w:rFonts w:cstheme="minorHAnsi"/>
          <w:sz w:val="22"/>
          <w:szCs w:val="22"/>
        </w:rPr>
        <w:t xml:space="preserve"> post-</w:t>
      </w:r>
      <w:proofErr w:type="spellStart"/>
      <w:r w:rsidRPr="008502AA">
        <w:rPr>
          <w:rFonts w:cstheme="minorHAnsi"/>
          <w:sz w:val="22"/>
          <w:szCs w:val="22"/>
        </w:rPr>
        <w:t>komunizëm</w:t>
      </w:r>
      <w:proofErr w:type="spellEnd"/>
      <w:r w:rsidRPr="008502AA">
        <w:rPr>
          <w:rFonts w:cstheme="minorHAnsi"/>
          <w:sz w:val="22"/>
          <w:szCs w:val="22"/>
        </w:rPr>
        <w:t xml:space="preserve"> </w:t>
      </w:r>
      <w:proofErr w:type="spellStart"/>
      <w:r w:rsidRPr="008502AA">
        <w:rPr>
          <w:rFonts w:cstheme="minorHAnsi"/>
          <w:sz w:val="22"/>
          <w:szCs w:val="22"/>
        </w:rPr>
        <w:t>në</w:t>
      </w:r>
      <w:proofErr w:type="spellEnd"/>
      <w:r w:rsidRPr="008502AA">
        <w:rPr>
          <w:rFonts w:cstheme="minorHAnsi"/>
          <w:sz w:val="22"/>
          <w:szCs w:val="22"/>
        </w:rPr>
        <w:t xml:space="preserve"> </w:t>
      </w:r>
      <w:proofErr w:type="spellStart"/>
      <w:r w:rsidRPr="008502AA">
        <w:rPr>
          <w:rFonts w:cstheme="minorHAnsi"/>
          <w:sz w:val="22"/>
          <w:szCs w:val="22"/>
        </w:rPr>
        <w:t>vende</w:t>
      </w:r>
      <w:proofErr w:type="spellEnd"/>
      <w:r w:rsidRPr="008502AA">
        <w:rPr>
          <w:rFonts w:cstheme="minorHAnsi"/>
          <w:sz w:val="22"/>
          <w:szCs w:val="22"/>
        </w:rPr>
        <w:t xml:space="preserve"> </w:t>
      </w:r>
      <w:proofErr w:type="spellStart"/>
      <w:r w:rsidRPr="008502AA">
        <w:rPr>
          <w:rFonts w:cstheme="minorHAnsi"/>
          <w:sz w:val="22"/>
          <w:szCs w:val="22"/>
        </w:rPr>
        <w:t>si</w:t>
      </w:r>
      <w:proofErr w:type="spellEnd"/>
      <w:r w:rsidRPr="008502AA">
        <w:rPr>
          <w:rFonts w:cstheme="minorHAnsi"/>
          <w:sz w:val="22"/>
          <w:szCs w:val="22"/>
        </w:rPr>
        <w:t xml:space="preserve"> </w:t>
      </w:r>
      <w:proofErr w:type="spellStart"/>
      <w:r w:rsidRPr="008502AA">
        <w:rPr>
          <w:rFonts w:cstheme="minorHAnsi"/>
          <w:sz w:val="22"/>
          <w:szCs w:val="22"/>
        </w:rPr>
        <w:t>Shqipëria</w:t>
      </w:r>
      <w:proofErr w:type="spellEnd"/>
      <w:r w:rsidRPr="008502AA">
        <w:rPr>
          <w:rFonts w:cstheme="minorHAnsi"/>
          <w:sz w:val="22"/>
          <w:szCs w:val="22"/>
        </w:rPr>
        <w:t xml:space="preserve"> </w:t>
      </w:r>
      <w:proofErr w:type="spellStart"/>
      <w:r w:rsidRPr="008502AA">
        <w:rPr>
          <w:rFonts w:cstheme="minorHAnsi"/>
          <w:sz w:val="22"/>
          <w:szCs w:val="22"/>
        </w:rPr>
        <w:t>dhe</w:t>
      </w:r>
      <w:proofErr w:type="spellEnd"/>
      <w:r w:rsidRPr="008502AA">
        <w:rPr>
          <w:rFonts w:cstheme="minorHAnsi"/>
          <w:sz w:val="22"/>
          <w:szCs w:val="22"/>
        </w:rPr>
        <w:t xml:space="preserve"> </w:t>
      </w:r>
      <w:proofErr w:type="spellStart"/>
      <w:r w:rsidRPr="008502AA">
        <w:rPr>
          <w:rFonts w:cstheme="minorHAnsi"/>
          <w:sz w:val="22"/>
          <w:szCs w:val="22"/>
        </w:rPr>
        <w:t>Maqedonia</w:t>
      </w:r>
      <w:proofErr w:type="spellEnd"/>
      <w:r w:rsidRPr="008502AA">
        <w:rPr>
          <w:rFonts w:cstheme="minorHAnsi"/>
          <w:sz w:val="22"/>
          <w:szCs w:val="22"/>
        </w:rPr>
        <w:t xml:space="preserve"> e </w:t>
      </w:r>
      <w:proofErr w:type="spellStart"/>
      <w:r w:rsidRPr="008502AA">
        <w:rPr>
          <w:rFonts w:cstheme="minorHAnsi"/>
          <w:sz w:val="22"/>
          <w:szCs w:val="22"/>
        </w:rPr>
        <w:t>Veriut</w:t>
      </w:r>
      <w:proofErr w:type="spellEnd"/>
      <w:r w:rsidRPr="008502AA">
        <w:rPr>
          <w:rFonts w:cstheme="minorHAnsi"/>
          <w:sz w:val="22"/>
          <w:szCs w:val="22"/>
        </w:rPr>
        <w:t xml:space="preserve"> </w:t>
      </w:r>
      <w:proofErr w:type="spellStart"/>
      <w:r w:rsidRPr="008502AA">
        <w:rPr>
          <w:rFonts w:cstheme="minorHAnsi"/>
          <w:sz w:val="22"/>
          <w:szCs w:val="22"/>
        </w:rPr>
        <w:t>është</w:t>
      </w:r>
      <w:proofErr w:type="spellEnd"/>
      <w:r w:rsidRPr="008502AA">
        <w:rPr>
          <w:rFonts w:cstheme="minorHAnsi"/>
          <w:sz w:val="22"/>
          <w:szCs w:val="22"/>
        </w:rPr>
        <w:t xml:space="preserve"> </w:t>
      </w:r>
      <w:proofErr w:type="spellStart"/>
      <w:r w:rsidRPr="008502AA">
        <w:rPr>
          <w:rFonts w:cstheme="minorHAnsi"/>
          <w:sz w:val="22"/>
          <w:szCs w:val="22"/>
        </w:rPr>
        <w:t>përcaktuar</w:t>
      </w:r>
      <w:proofErr w:type="spellEnd"/>
      <w:r w:rsidRPr="008502AA">
        <w:rPr>
          <w:rFonts w:cstheme="minorHAnsi"/>
          <w:sz w:val="22"/>
          <w:szCs w:val="22"/>
        </w:rPr>
        <w:t xml:space="preserve"> </w:t>
      </w:r>
      <w:proofErr w:type="spellStart"/>
      <w:r w:rsidRPr="008502AA">
        <w:rPr>
          <w:rFonts w:cstheme="minorHAnsi"/>
          <w:sz w:val="22"/>
          <w:szCs w:val="22"/>
        </w:rPr>
        <w:t>dhe</w:t>
      </w:r>
      <w:proofErr w:type="spellEnd"/>
      <w:r w:rsidRPr="008502AA">
        <w:rPr>
          <w:rFonts w:cstheme="minorHAnsi"/>
          <w:sz w:val="22"/>
          <w:szCs w:val="22"/>
        </w:rPr>
        <w:t xml:space="preserve"> </w:t>
      </w:r>
      <w:proofErr w:type="spellStart"/>
      <w:r w:rsidRPr="008502AA">
        <w:rPr>
          <w:rFonts w:cstheme="minorHAnsi"/>
          <w:sz w:val="22"/>
          <w:szCs w:val="22"/>
        </w:rPr>
        <w:t>ndikuar</w:t>
      </w:r>
      <w:proofErr w:type="spellEnd"/>
      <w:r w:rsidRPr="008502AA">
        <w:rPr>
          <w:rFonts w:cstheme="minorHAnsi"/>
          <w:sz w:val="22"/>
          <w:szCs w:val="22"/>
        </w:rPr>
        <w:t xml:space="preserve"> </w:t>
      </w:r>
      <w:proofErr w:type="spellStart"/>
      <w:r w:rsidRPr="008502AA">
        <w:rPr>
          <w:rFonts w:cstheme="minorHAnsi"/>
          <w:sz w:val="22"/>
          <w:szCs w:val="22"/>
        </w:rPr>
        <w:t>fuqishëm</w:t>
      </w:r>
      <w:proofErr w:type="spellEnd"/>
      <w:r w:rsidRPr="008502AA">
        <w:rPr>
          <w:rFonts w:cstheme="minorHAnsi"/>
          <w:sz w:val="22"/>
          <w:szCs w:val="22"/>
        </w:rPr>
        <w:t xml:space="preserve"> </w:t>
      </w:r>
      <w:proofErr w:type="spellStart"/>
      <w:r w:rsidRPr="008502AA">
        <w:rPr>
          <w:rFonts w:cstheme="minorHAnsi"/>
          <w:sz w:val="22"/>
          <w:szCs w:val="22"/>
        </w:rPr>
        <w:t>jo</w:t>
      </w:r>
      <w:proofErr w:type="spellEnd"/>
      <w:r w:rsidRPr="008502AA">
        <w:rPr>
          <w:rFonts w:cstheme="minorHAnsi"/>
          <w:sz w:val="22"/>
          <w:szCs w:val="22"/>
        </w:rPr>
        <w:t xml:space="preserve"> </w:t>
      </w:r>
      <w:proofErr w:type="spellStart"/>
      <w:r w:rsidRPr="008502AA">
        <w:rPr>
          <w:rFonts w:cstheme="minorHAnsi"/>
          <w:sz w:val="22"/>
          <w:szCs w:val="22"/>
        </w:rPr>
        <w:t>vetëm</w:t>
      </w:r>
      <w:proofErr w:type="spellEnd"/>
      <w:r w:rsidRPr="008502AA">
        <w:rPr>
          <w:rFonts w:cstheme="minorHAnsi"/>
          <w:sz w:val="22"/>
          <w:szCs w:val="22"/>
        </w:rPr>
        <w:t xml:space="preserve"> </w:t>
      </w:r>
      <w:proofErr w:type="spellStart"/>
      <w:r w:rsidRPr="008502AA">
        <w:rPr>
          <w:rFonts w:cstheme="minorHAnsi"/>
          <w:sz w:val="22"/>
          <w:szCs w:val="22"/>
        </w:rPr>
        <w:t>nga</w:t>
      </w:r>
      <w:proofErr w:type="spellEnd"/>
      <w:r w:rsidRPr="008502AA">
        <w:rPr>
          <w:rFonts w:cstheme="minorHAnsi"/>
          <w:sz w:val="22"/>
          <w:szCs w:val="22"/>
        </w:rPr>
        <w:t xml:space="preserve"> </w:t>
      </w:r>
      <w:proofErr w:type="spellStart"/>
      <w:r w:rsidRPr="008502AA">
        <w:rPr>
          <w:rFonts w:cstheme="minorHAnsi"/>
          <w:sz w:val="22"/>
          <w:szCs w:val="22"/>
        </w:rPr>
        <w:t>shembja</w:t>
      </w:r>
      <w:proofErr w:type="spellEnd"/>
      <w:r w:rsidRPr="008502AA">
        <w:rPr>
          <w:rFonts w:cstheme="minorHAnsi"/>
          <w:sz w:val="22"/>
          <w:szCs w:val="22"/>
        </w:rPr>
        <w:t xml:space="preserve"> e </w:t>
      </w:r>
      <w:proofErr w:type="spellStart"/>
      <w:r w:rsidRPr="008502AA">
        <w:rPr>
          <w:rFonts w:cstheme="minorHAnsi"/>
          <w:sz w:val="22"/>
          <w:szCs w:val="22"/>
        </w:rPr>
        <w:t>ideologjive</w:t>
      </w:r>
      <w:proofErr w:type="spellEnd"/>
      <w:r w:rsidRPr="008502AA">
        <w:rPr>
          <w:rFonts w:cstheme="minorHAnsi"/>
          <w:sz w:val="22"/>
          <w:szCs w:val="22"/>
        </w:rPr>
        <w:t xml:space="preserve"> </w:t>
      </w:r>
      <w:proofErr w:type="spellStart"/>
      <w:r w:rsidRPr="008502AA">
        <w:rPr>
          <w:rFonts w:cstheme="minorHAnsi"/>
          <w:sz w:val="22"/>
          <w:szCs w:val="22"/>
        </w:rPr>
        <w:t>dhe</w:t>
      </w:r>
      <w:proofErr w:type="spellEnd"/>
      <w:r w:rsidRPr="008502AA">
        <w:rPr>
          <w:rFonts w:cstheme="minorHAnsi"/>
          <w:sz w:val="22"/>
          <w:szCs w:val="22"/>
        </w:rPr>
        <w:t xml:space="preserve"> </w:t>
      </w:r>
      <w:proofErr w:type="spellStart"/>
      <w:r w:rsidRPr="008502AA">
        <w:rPr>
          <w:rFonts w:cstheme="minorHAnsi"/>
          <w:sz w:val="22"/>
          <w:szCs w:val="22"/>
        </w:rPr>
        <w:t>nga</w:t>
      </w:r>
      <w:proofErr w:type="spellEnd"/>
      <w:r w:rsidRPr="008502AA">
        <w:rPr>
          <w:rFonts w:cstheme="minorHAnsi"/>
          <w:sz w:val="22"/>
          <w:szCs w:val="22"/>
        </w:rPr>
        <w:t xml:space="preserve"> </w:t>
      </w:r>
      <w:proofErr w:type="spellStart"/>
      <w:r w:rsidRPr="008502AA">
        <w:rPr>
          <w:rFonts w:cstheme="minorHAnsi"/>
          <w:sz w:val="22"/>
          <w:szCs w:val="22"/>
        </w:rPr>
        <w:t>ndryshimet</w:t>
      </w:r>
      <w:proofErr w:type="spellEnd"/>
      <w:r w:rsidRPr="008502AA">
        <w:rPr>
          <w:rFonts w:cstheme="minorHAnsi"/>
          <w:sz w:val="22"/>
          <w:szCs w:val="22"/>
        </w:rPr>
        <w:t xml:space="preserve"> </w:t>
      </w:r>
      <w:proofErr w:type="spellStart"/>
      <w:r w:rsidRPr="008502AA">
        <w:rPr>
          <w:rFonts w:cstheme="minorHAnsi"/>
          <w:sz w:val="22"/>
          <w:szCs w:val="22"/>
        </w:rPr>
        <w:t>në</w:t>
      </w:r>
      <w:proofErr w:type="spellEnd"/>
      <w:r w:rsidRPr="008502AA">
        <w:rPr>
          <w:rFonts w:cstheme="minorHAnsi"/>
          <w:sz w:val="22"/>
          <w:szCs w:val="22"/>
        </w:rPr>
        <w:t xml:space="preserve"> </w:t>
      </w:r>
      <w:proofErr w:type="spellStart"/>
      <w:r w:rsidRPr="008502AA">
        <w:rPr>
          <w:rFonts w:cstheme="minorHAnsi"/>
          <w:sz w:val="22"/>
          <w:szCs w:val="22"/>
        </w:rPr>
        <w:t>skenën</w:t>
      </w:r>
      <w:proofErr w:type="spellEnd"/>
      <w:r w:rsidRPr="008502AA">
        <w:rPr>
          <w:rFonts w:cstheme="minorHAnsi"/>
          <w:sz w:val="22"/>
          <w:szCs w:val="22"/>
        </w:rPr>
        <w:t xml:space="preserve"> </w:t>
      </w:r>
      <w:proofErr w:type="spellStart"/>
      <w:r w:rsidRPr="008502AA">
        <w:rPr>
          <w:rFonts w:cstheme="minorHAnsi"/>
          <w:sz w:val="22"/>
          <w:szCs w:val="22"/>
        </w:rPr>
        <w:t>politike</w:t>
      </w:r>
      <w:proofErr w:type="spellEnd"/>
      <w:r w:rsidRPr="008502AA">
        <w:rPr>
          <w:rFonts w:cstheme="minorHAnsi"/>
          <w:sz w:val="22"/>
          <w:szCs w:val="22"/>
        </w:rPr>
        <w:t xml:space="preserve"> </w:t>
      </w:r>
      <w:proofErr w:type="spellStart"/>
      <w:r w:rsidRPr="008502AA">
        <w:rPr>
          <w:rFonts w:cstheme="minorHAnsi"/>
          <w:sz w:val="22"/>
          <w:szCs w:val="22"/>
        </w:rPr>
        <w:t>ndërkombëtare</w:t>
      </w:r>
      <w:proofErr w:type="spellEnd"/>
      <w:r w:rsidRPr="008502AA">
        <w:rPr>
          <w:rFonts w:cstheme="minorHAnsi"/>
          <w:sz w:val="22"/>
          <w:szCs w:val="22"/>
        </w:rPr>
        <w:t xml:space="preserve"> pas </w:t>
      </w:r>
      <w:proofErr w:type="spellStart"/>
      <w:r w:rsidRPr="008502AA">
        <w:rPr>
          <w:rFonts w:cstheme="minorHAnsi"/>
          <w:sz w:val="22"/>
          <w:szCs w:val="22"/>
        </w:rPr>
        <w:t>vitit</w:t>
      </w:r>
      <w:proofErr w:type="spellEnd"/>
      <w:r w:rsidRPr="008502AA">
        <w:rPr>
          <w:rFonts w:cstheme="minorHAnsi"/>
          <w:sz w:val="22"/>
          <w:szCs w:val="22"/>
        </w:rPr>
        <w:t xml:space="preserve"> 1989, </w:t>
      </w:r>
      <w:proofErr w:type="spellStart"/>
      <w:r w:rsidRPr="008502AA">
        <w:rPr>
          <w:rFonts w:cstheme="minorHAnsi"/>
          <w:sz w:val="22"/>
          <w:szCs w:val="22"/>
        </w:rPr>
        <w:t>por</w:t>
      </w:r>
      <w:proofErr w:type="spellEnd"/>
      <w:r w:rsidRPr="008502AA">
        <w:rPr>
          <w:rFonts w:cstheme="minorHAnsi"/>
          <w:sz w:val="22"/>
          <w:szCs w:val="22"/>
        </w:rPr>
        <w:t xml:space="preserve"> </w:t>
      </w:r>
      <w:proofErr w:type="spellStart"/>
      <w:r w:rsidRPr="008502AA">
        <w:rPr>
          <w:rFonts w:cstheme="minorHAnsi"/>
          <w:sz w:val="22"/>
          <w:szCs w:val="22"/>
        </w:rPr>
        <w:t>edhe</w:t>
      </w:r>
      <w:proofErr w:type="spellEnd"/>
      <w:r w:rsidRPr="008502AA">
        <w:rPr>
          <w:rFonts w:cstheme="minorHAnsi"/>
          <w:sz w:val="22"/>
          <w:szCs w:val="22"/>
        </w:rPr>
        <w:t xml:space="preserve"> </w:t>
      </w:r>
      <w:proofErr w:type="spellStart"/>
      <w:r w:rsidRPr="008502AA">
        <w:rPr>
          <w:rFonts w:cstheme="minorHAnsi"/>
          <w:sz w:val="22"/>
          <w:szCs w:val="22"/>
        </w:rPr>
        <w:t>nga</w:t>
      </w:r>
      <w:proofErr w:type="spellEnd"/>
      <w:r w:rsidRPr="008502AA">
        <w:rPr>
          <w:rFonts w:cstheme="minorHAnsi"/>
          <w:sz w:val="22"/>
          <w:szCs w:val="22"/>
        </w:rPr>
        <w:t xml:space="preserve"> </w:t>
      </w:r>
      <w:proofErr w:type="spellStart"/>
      <w:r w:rsidRPr="008502AA">
        <w:rPr>
          <w:rFonts w:cstheme="minorHAnsi"/>
          <w:sz w:val="22"/>
          <w:szCs w:val="22"/>
        </w:rPr>
        <w:t>ndryshimet</w:t>
      </w:r>
      <w:proofErr w:type="spellEnd"/>
      <w:r w:rsidRPr="008502AA">
        <w:rPr>
          <w:rFonts w:cstheme="minorHAnsi"/>
          <w:sz w:val="22"/>
          <w:szCs w:val="22"/>
        </w:rPr>
        <w:t xml:space="preserve"> e </w:t>
      </w:r>
      <w:proofErr w:type="spellStart"/>
      <w:r w:rsidRPr="008502AA">
        <w:rPr>
          <w:rFonts w:cstheme="minorHAnsi"/>
          <w:sz w:val="22"/>
          <w:szCs w:val="22"/>
        </w:rPr>
        <w:t>thella</w:t>
      </w:r>
      <w:proofErr w:type="spellEnd"/>
      <w:r w:rsidRPr="008502AA">
        <w:rPr>
          <w:rFonts w:cstheme="minorHAnsi"/>
          <w:sz w:val="22"/>
          <w:szCs w:val="22"/>
        </w:rPr>
        <w:t xml:space="preserve"> </w:t>
      </w:r>
      <w:proofErr w:type="spellStart"/>
      <w:r w:rsidRPr="008502AA">
        <w:rPr>
          <w:rFonts w:cstheme="minorHAnsi"/>
          <w:sz w:val="22"/>
          <w:szCs w:val="22"/>
        </w:rPr>
        <w:t>që</w:t>
      </w:r>
      <w:proofErr w:type="spellEnd"/>
      <w:r w:rsidRPr="008502AA">
        <w:rPr>
          <w:rFonts w:cstheme="minorHAnsi"/>
          <w:sz w:val="22"/>
          <w:szCs w:val="22"/>
        </w:rPr>
        <w:t xml:space="preserve"> </w:t>
      </w:r>
      <w:proofErr w:type="spellStart"/>
      <w:r w:rsidRPr="008502AA">
        <w:rPr>
          <w:rFonts w:cstheme="minorHAnsi"/>
          <w:sz w:val="22"/>
          <w:szCs w:val="22"/>
        </w:rPr>
        <w:t>ndikuan</w:t>
      </w:r>
      <w:proofErr w:type="spellEnd"/>
      <w:r w:rsidRPr="008502AA">
        <w:rPr>
          <w:rFonts w:cstheme="minorHAnsi"/>
          <w:sz w:val="22"/>
          <w:szCs w:val="22"/>
        </w:rPr>
        <w:t xml:space="preserve"> </w:t>
      </w:r>
      <w:proofErr w:type="spellStart"/>
      <w:r w:rsidRPr="008502AA">
        <w:rPr>
          <w:rFonts w:cstheme="minorHAnsi"/>
          <w:sz w:val="22"/>
          <w:szCs w:val="22"/>
        </w:rPr>
        <w:t>në</w:t>
      </w:r>
      <w:proofErr w:type="spellEnd"/>
      <w:r w:rsidRPr="008502AA">
        <w:rPr>
          <w:rFonts w:cstheme="minorHAnsi"/>
          <w:sz w:val="22"/>
          <w:szCs w:val="22"/>
        </w:rPr>
        <w:t xml:space="preserve"> </w:t>
      </w:r>
      <w:proofErr w:type="spellStart"/>
      <w:proofErr w:type="gramStart"/>
      <w:r w:rsidRPr="008502AA">
        <w:rPr>
          <w:rFonts w:cstheme="minorHAnsi"/>
          <w:sz w:val="22"/>
          <w:szCs w:val="22"/>
        </w:rPr>
        <w:t>zakonet</w:t>
      </w:r>
      <w:proofErr w:type="spellEnd"/>
      <w:r w:rsidRPr="008502AA">
        <w:rPr>
          <w:rFonts w:cstheme="minorHAnsi"/>
          <w:sz w:val="22"/>
          <w:szCs w:val="22"/>
        </w:rPr>
        <w:t xml:space="preserve"> ,</w:t>
      </w:r>
      <w:proofErr w:type="gramEnd"/>
      <w:r w:rsidRPr="008502AA">
        <w:rPr>
          <w:rFonts w:cstheme="minorHAnsi"/>
          <w:sz w:val="22"/>
          <w:szCs w:val="22"/>
        </w:rPr>
        <w:t xml:space="preserve"> </w:t>
      </w:r>
      <w:proofErr w:type="spellStart"/>
      <w:r w:rsidRPr="008502AA">
        <w:rPr>
          <w:rFonts w:cstheme="minorHAnsi"/>
          <w:sz w:val="22"/>
          <w:szCs w:val="22"/>
        </w:rPr>
        <w:t>mënyrat</w:t>
      </w:r>
      <w:proofErr w:type="spellEnd"/>
      <w:r w:rsidRPr="008502AA">
        <w:rPr>
          <w:rFonts w:cstheme="minorHAnsi"/>
          <w:sz w:val="22"/>
          <w:szCs w:val="22"/>
        </w:rPr>
        <w:t xml:space="preserve"> e </w:t>
      </w:r>
      <w:proofErr w:type="spellStart"/>
      <w:r w:rsidRPr="008502AA">
        <w:rPr>
          <w:rFonts w:cstheme="minorHAnsi"/>
          <w:sz w:val="22"/>
          <w:szCs w:val="22"/>
        </w:rPr>
        <w:t>jetesës</w:t>
      </w:r>
      <w:proofErr w:type="spellEnd"/>
      <w:r w:rsidRPr="008502AA">
        <w:rPr>
          <w:rFonts w:cstheme="minorHAnsi"/>
          <w:sz w:val="22"/>
          <w:szCs w:val="22"/>
        </w:rPr>
        <w:t xml:space="preserve"> </w:t>
      </w:r>
      <w:proofErr w:type="spellStart"/>
      <w:r w:rsidRPr="008502AA">
        <w:rPr>
          <w:rFonts w:cstheme="minorHAnsi"/>
          <w:sz w:val="22"/>
          <w:szCs w:val="22"/>
        </w:rPr>
        <w:t>dhe</w:t>
      </w:r>
      <w:proofErr w:type="spellEnd"/>
      <w:r w:rsidRPr="008502AA">
        <w:rPr>
          <w:rFonts w:cstheme="minorHAnsi"/>
          <w:sz w:val="22"/>
          <w:szCs w:val="22"/>
        </w:rPr>
        <w:t xml:space="preserve"> </w:t>
      </w:r>
      <w:proofErr w:type="spellStart"/>
      <w:r w:rsidRPr="008502AA">
        <w:rPr>
          <w:rFonts w:cstheme="minorHAnsi"/>
          <w:sz w:val="22"/>
          <w:szCs w:val="22"/>
        </w:rPr>
        <w:t>mentalitetin</w:t>
      </w:r>
      <w:proofErr w:type="spellEnd"/>
      <w:r w:rsidRPr="008502AA">
        <w:rPr>
          <w:rFonts w:cstheme="minorHAnsi"/>
          <w:sz w:val="22"/>
          <w:szCs w:val="22"/>
        </w:rPr>
        <w:t xml:space="preserve"> </w:t>
      </w:r>
      <w:proofErr w:type="spellStart"/>
      <w:r w:rsidRPr="008502AA">
        <w:rPr>
          <w:rFonts w:cstheme="minorHAnsi"/>
          <w:sz w:val="22"/>
          <w:szCs w:val="22"/>
        </w:rPr>
        <w:t>kolektiv</w:t>
      </w:r>
      <w:proofErr w:type="spellEnd"/>
      <w:r w:rsidRPr="008502AA">
        <w:rPr>
          <w:rFonts w:cstheme="minorHAnsi"/>
          <w:sz w:val="22"/>
          <w:szCs w:val="22"/>
        </w:rPr>
        <w:t xml:space="preserve"> </w:t>
      </w:r>
      <w:proofErr w:type="spellStart"/>
      <w:r w:rsidRPr="008502AA">
        <w:rPr>
          <w:rFonts w:cstheme="minorHAnsi"/>
          <w:sz w:val="22"/>
          <w:szCs w:val="22"/>
        </w:rPr>
        <w:t>në</w:t>
      </w:r>
      <w:proofErr w:type="spellEnd"/>
      <w:r w:rsidRPr="008502AA">
        <w:rPr>
          <w:rFonts w:cstheme="minorHAnsi"/>
          <w:sz w:val="22"/>
          <w:szCs w:val="22"/>
        </w:rPr>
        <w:t xml:space="preserve"> BE. </w:t>
      </w:r>
      <w:proofErr w:type="spellStart"/>
      <w:r w:rsidRPr="008502AA">
        <w:rPr>
          <w:rFonts w:cstheme="minorHAnsi"/>
          <w:sz w:val="22"/>
          <w:szCs w:val="22"/>
        </w:rPr>
        <w:t>Mosndëshkimi</w:t>
      </w:r>
      <w:proofErr w:type="spellEnd"/>
      <w:r w:rsidRPr="008502AA">
        <w:rPr>
          <w:rFonts w:cstheme="minorHAnsi"/>
          <w:sz w:val="22"/>
          <w:szCs w:val="22"/>
        </w:rPr>
        <w:t xml:space="preserve"> </w:t>
      </w:r>
      <w:proofErr w:type="spellStart"/>
      <w:r w:rsidRPr="008502AA">
        <w:rPr>
          <w:rFonts w:cstheme="minorHAnsi"/>
          <w:sz w:val="22"/>
          <w:szCs w:val="22"/>
        </w:rPr>
        <w:t>i</w:t>
      </w:r>
      <w:proofErr w:type="spellEnd"/>
      <w:r w:rsidRPr="008502AA">
        <w:rPr>
          <w:rFonts w:cstheme="minorHAnsi"/>
          <w:sz w:val="22"/>
          <w:szCs w:val="22"/>
        </w:rPr>
        <w:t xml:space="preserve"> </w:t>
      </w:r>
      <w:proofErr w:type="spellStart"/>
      <w:r w:rsidRPr="008502AA">
        <w:rPr>
          <w:rFonts w:cstheme="minorHAnsi"/>
          <w:sz w:val="22"/>
          <w:szCs w:val="22"/>
        </w:rPr>
        <w:t>krimeve</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regjimit</w:t>
      </w:r>
      <w:proofErr w:type="spellEnd"/>
      <w:r w:rsidRPr="008502AA">
        <w:rPr>
          <w:rFonts w:cstheme="minorHAnsi"/>
          <w:sz w:val="22"/>
          <w:szCs w:val="22"/>
        </w:rPr>
        <w:t xml:space="preserve"> </w:t>
      </w:r>
      <w:proofErr w:type="spellStart"/>
      <w:r w:rsidRPr="008502AA">
        <w:rPr>
          <w:rFonts w:cstheme="minorHAnsi"/>
          <w:sz w:val="22"/>
          <w:szCs w:val="22"/>
        </w:rPr>
        <w:t>komunist</w:t>
      </w:r>
      <w:proofErr w:type="spellEnd"/>
      <w:r w:rsidRPr="008502AA">
        <w:rPr>
          <w:rFonts w:cstheme="minorHAnsi"/>
          <w:sz w:val="22"/>
          <w:szCs w:val="22"/>
        </w:rPr>
        <w:t xml:space="preserve"> </w:t>
      </w:r>
      <w:proofErr w:type="spellStart"/>
      <w:r w:rsidRPr="008502AA">
        <w:rPr>
          <w:rFonts w:cstheme="minorHAnsi"/>
          <w:sz w:val="22"/>
          <w:szCs w:val="22"/>
        </w:rPr>
        <w:t>vazhdon</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jetë</w:t>
      </w:r>
      <w:proofErr w:type="spellEnd"/>
      <w:r w:rsidRPr="008502AA">
        <w:rPr>
          <w:rFonts w:cstheme="minorHAnsi"/>
          <w:sz w:val="22"/>
          <w:szCs w:val="22"/>
        </w:rPr>
        <w:t xml:space="preserve"> </w:t>
      </w:r>
      <w:proofErr w:type="spellStart"/>
      <w:r w:rsidRPr="008502AA">
        <w:rPr>
          <w:rFonts w:cstheme="minorHAnsi"/>
          <w:sz w:val="22"/>
          <w:szCs w:val="22"/>
        </w:rPr>
        <w:t>një</w:t>
      </w:r>
      <w:proofErr w:type="spellEnd"/>
      <w:r w:rsidRPr="008502AA">
        <w:rPr>
          <w:rFonts w:cstheme="minorHAnsi"/>
          <w:sz w:val="22"/>
          <w:szCs w:val="22"/>
        </w:rPr>
        <w:t xml:space="preserve"> </w:t>
      </w:r>
      <w:proofErr w:type="spellStart"/>
      <w:r w:rsidRPr="008502AA">
        <w:rPr>
          <w:rFonts w:cstheme="minorHAnsi"/>
          <w:sz w:val="22"/>
          <w:szCs w:val="22"/>
        </w:rPr>
        <w:t>plagë</w:t>
      </w:r>
      <w:proofErr w:type="spellEnd"/>
      <w:r w:rsidRPr="008502AA">
        <w:rPr>
          <w:rFonts w:cstheme="minorHAnsi"/>
          <w:sz w:val="22"/>
          <w:szCs w:val="22"/>
        </w:rPr>
        <w:t xml:space="preserve"> </w:t>
      </w:r>
      <w:proofErr w:type="spellStart"/>
      <w:r w:rsidRPr="008502AA">
        <w:rPr>
          <w:rFonts w:cstheme="minorHAnsi"/>
          <w:sz w:val="22"/>
          <w:szCs w:val="22"/>
        </w:rPr>
        <w:t>serioze</w:t>
      </w:r>
      <w:proofErr w:type="spellEnd"/>
      <w:r w:rsidRPr="008502AA">
        <w:rPr>
          <w:rFonts w:cstheme="minorHAnsi"/>
          <w:sz w:val="22"/>
          <w:szCs w:val="22"/>
        </w:rPr>
        <w:t xml:space="preserve"> </w:t>
      </w:r>
      <w:proofErr w:type="spellStart"/>
      <w:r w:rsidRPr="008502AA">
        <w:rPr>
          <w:rFonts w:cstheme="minorHAnsi"/>
          <w:sz w:val="22"/>
          <w:szCs w:val="22"/>
        </w:rPr>
        <w:t>për</w:t>
      </w:r>
      <w:proofErr w:type="spellEnd"/>
      <w:r w:rsidRPr="008502AA">
        <w:rPr>
          <w:rFonts w:cstheme="minorHAnsi"/>
          <w:sz w:val="22"/>
          <w:szCs w:val="22"/>
        </w:rPr>
        <w:t xml:space="preserve"> </w:t>
      </w:r>
      <w:proofErr w:type="spellStart"/>
      <w:r w:rsidRPr="008502AA">
        <w:rPr>
          <w:rFonts w:cstheme="minorHAnsi"/>
          <w:sz w:val="22"/>
          <w:szCs w:val="22"/>
        </w:rPr>
        <w:t>këto</w:t>
      </w:r>
      <w:proofErr w:type="spellEnd"/>
      <w:r w:rsidRPr="008502AA">
        <w:rPr>
          <w:rFonts w:cstheme="minorHAnsi"/>
          <w:sz w:val="22"/>
          <w:szCs w:val="22"/>
        </w:rPr>
        <w:t xml:space="preserve"> </w:t>
      </w:r>
      <w:proofErr w:type="spellStart"/>
      <w:r w:rsidRPr="008502AA">
        <w:rPr>
          <w:rFonts w:cstheme="minorHAnsi"/>
          <w:sz w:val="22"/>
          <w:szCs w:val="22"/>
        </w:rPr>
        <w:t>shoqëri</w:t>
      </w:r>
      <w:proofErr w:type="spellEnd"/>
      <w:r w:rsidRPr="008502AA">
        <w:rPr>
          <w:rFonts w:cstheme="minorHAnsi"/>
          <w:sz w:val="22"/>
          <w:szCs w:val="22"/>
        </w:rPr>
        <w:t xml:space="preserve"> </w:t>
      </w:r>
      <w:proofErr w:type="spellStart"/>
      <w:r w:rsidRPr="008502AA">
        <w:rPr>
          <w:rFonts w:cstheme="minorHAnsi"/>
          <w:sz w:val="22"/>
          <w:szCs w:val="22"/>
        </w:rPr>
        <w:t>edhe</w:t>
      </w:r>
      <w:proofErr w:type="spellEnd"/>
      <w:r w:rsidRPr="008502AA">
        <w:rPr>
          <w:rFonts w:cstheme="minorHAnsi"/>
          <w:sz w:val="22"/>
          <w:szCs w:val="22"/>
        </w:rPr>
        <w:t xml:space="preserve"> 30 </w:t>
      </w:r>
      <w:proofErr w:type="spellStart"/>
      <w:r w:rsidRPr="008502AA">
        <w:rPr>
          <w:rFonts w:cstheme="minorHAnsi"/>
          <w:sz w:val="22"/>
          <w:szCs w:val="22"/>
        </w:rPr>
        <w:t>vjet</w:t>
      </w:r>
      <w:proofErr w:type="spellEnd"/>
      <w:r w:rsidRPr="008502AA">
        <w:rPr>
          <w:rFonts w:cstheme="minorHAnsi"/>
          <w:sz w:val="22"/>
          <w:szCs w:val="22"/>
        </w:rPr>
        <w:t xml:space="preserve"> pas </w:t>
      </w:r>
      <w:proofErr w:type="spellStart"/>
      <w:r w:rsidRPr="008502AA">
        <w:rPr>
          <w:rFonts w:cstheme="minorHAnsi"/>
          <w:sz w:val="22"/>
          <w:szCs w:val="22"/>
        </w:rPr>
        <w:t>rënies</w:t>
      </w:r>
      <w:proofErr w:type="spellEnd"/>
      <w:r w:rsidRPr="008502AA">
        <w:rPr>
          <w:rFonts w:cstheme="minorHAnsi"/>
          <w:sz w:val="22"/>
          <w:szCs w:val="22"/>
        </w:rPr>
        <w:t xml:space="preserve"> </w:t>
      </w:r>
      <w:proofErr w:type="spellStart"/>
      <w:r w:rsidRPr="008502AA">
        <w:rPr>
          <w:rFonts w:cstheme="minorHAnsi"/>
          <w:sz w:val="22"/>
          <w:szCs w:val="22"/>
        </w:rPr>
        <w:t>së</w:t>
      </w:r>
      <w:proofErr w:type="spellEnd"/>
      <w:r w:rsidRPr="008502AA">
        <w:rPr>
          <w:rFonts w:cstheme="minorHAnsi"/>
          <w:sz w:val="22"/>
          <w:szCs w:val="22"/>
        </w:rPr>
        <w:t xml:space="preserve"> </w:t>
      </w:r>
      <w:proofErr w:type="spellStart"/>
      <w:r w:rsidRPr="008502AA">
        <w:rPr>
          <w:rFonts w:cstheme="minorHAnsi"/>
          <w:sz w:val="22"/>
          <w:szCs w:val="22"/>
        </w:rPr>
        <w:t>diktaturës</w:t>
      </w:r>
      <w:proofErr w:type="spellEnd"/>
      <w:r w:rsidRPr="008502AA">
        <w:rPr>
          <w:rFonts w:cstheme="minorHAnsi"/>
          <w:sz w:val="22"/>
          <w:szCs w:val="22"/>
        </w:rPr>
        <w:t xml:space="preserve"> </w:t>
      </w:r>
      <w:proofErr w:type="spellStart"/>
      <w:r w:rsidRPr="008502AA">
        <w:rPr>
          <w:rFonts w:cstheme="minorHAnsi"/>
          <w:sz w:val="22"/>
          <w:szCs w:val="22"/>
        </w:rPr>
        <w:t>dhe</w:t>
      </w:r>
      <w:proofErr w:type="spellEnd"/>
      <w:r w:rsidRPr="008502AA">
        <w:rPr>
          <w:rFonts w:cstheme="minorHAnsi"/>
          <w:sz w:val="22"/>
          <w:szCs w:val="22"/>
        </w:rPr>
        <w:t xml:space="preserve"> </w:t>
      </w:r>
      <w:proofErr w:type="spellStart"/>
      <w:r w:rsidRPr="008502AA">
        <w:rPr>
          <w:rFonts w:cstheme="minorHAnsi"/>
          <w:sz w:val="22"/>
          <w:szCs w:val="22"/>
        </w:rPr>
        <w:t>megjithatë</w:t>
      </w:r>
      <w:proofErr w:type="spellEnd"/>
      <w:r w:rsidRPr="008502AA">
        <w:rPr>
          <w:rFonts w:cstheme="minorHAnsi"/>
          <w:sz w:val="22"/>
          <w:szCs w:val="22"/>
        </w:rPr>
        <w:t xml:space="preserve"> </w:t>
      </w:r>
      <w:proofErr w:type="spellStart"/>
      <w:r w:rsidRPr="008502AA">
        <w:rPr>
          <w:rFonts w:cstheme="minorHAnsi"/>
          <w:sz w:val="22"/>
          <w:szCs w:val="22"/>
        </w:rPr>
        <w:t>nuk</w:t>
      </w:r>
      <w:proofErr w:type="spellEnd"/>
      <w:r w:rsidRPr="008502AA">
        <w:rPr>
          <w:rFonts w:cstheme="minorHAnsi"/>
          <w:sz w:val="22"/>
          <w:szCs w:val="22"/>
        </w:rPr>
        <w:t xml:space="preserve"> </w:t>
      </w:r>
      <w:proofErr w:type="spellStart"/>
      <w:r w:rsidRPr="008502AA">
        <w:rPr>
          <w:rFonts w:cstheme="minorHAnsi"/>
          <w:sz w:val="22"/>
          <w:szCs w:val="22"/>
        </w:rPr>
        <w:t>ka</w:t>
      </w:r>
      <w:proofErr w:type="spellEnd"/>
      <w:r w:rsidRPr="008502AA">
        <w:rPr>
          <w:rFonts w:cstheme="minorHAnsi"/>
          <w:sz w:val="22"/>
          <w:szCs w:val="22"/>
        </w:rPr>
        <w:t xml:space="preserve"> </w:t>
      </w:r>
      <w:proofErr w:type="spellStart"/>
      <w:r w:rsidRPr="008502AA">
        <w:rPr>
          <w:rFonts w:cstheme="minorHAnsi"/>
          <w:sz w:val="22"/>
          <w:szCs w:val="22"/>
        </w:rPr>
        <w:t>krijuar</w:t>
      </w:r>
      <w:proofErr w:type="spellEnd"/>
      <w:r w:rsidRPr="008502AA">
        <w:rPr>
          <w:rFonts w:cstheme="minorHAnsi"/>
          <w:sz w:val="22"/>
          <w:szCs w:val="22"/>
        </w:rPr>
        <w:t xml:space="preserve"> </w:t>
      </w:r>
      <w:proofErr w:type="spellStart"/>
      <w:r w:rsidRPr="008502AA">
        <w:rPr>
          <w:rFonts w:cstheme="minorHAnsi"/>
          <w:sz w:val="22"/>
          <w:szCs w:val="22"/>
        </w:rPr>
        <w:t>një</w:t>
      </w:r>
      <w:proofErr w:type="spellEnd"/>
      <w:r w:rsidRPr="008502AA">
        <w:rPr>
          <w:rFonts w:cstheme="minorHAnsi"/>
          <w:sz w:val="22"/>
          <w:szCs w:val="22"/>
        </w:rPr>
        <w:t xml:space="preserve"> </w:t>
      </w:r>
      <w:proofErr w:type="spellStart"/>
      <w:r w:rsidRPr="008502AA">
        <w:rPr>
          <w:rFonts w:cstheme="minorHAnsi"/>
          <w:sz w:val="22"/>
          <w:szCs w:val="22"/>
        </w:rPr>
        <w:t>ndarje</w:t>
      </w:r>
      <w:proofErr w:type="spellEnd"/>
      <w:r w:rsidRPr="008502AA">
        <w:rPr>
          <w:rFonts w:cstheme="minorHAnsi"/>
          <w:sz w:val="22"/>
          <w:szCs w:val="22"/>
        </w:rPr>
        <w:t xml:space="preserve"> </w:t>
      </w:r>
      <w:proofErr w:type="spellStart"/>
      <w:r w:rsidRPr="008502AA">
        <w:rPr>
          <w:rFonts w:cstheme="minorHAnsi"/>
          <w:sz w:val="22"/>
          <w:szCs w:val="22"/>
        </w:rPr>
        <w:t>thelbësore</w:t>
      </w:r>
      <w:proofErr w:type="spellEnd"/>
      <w:r w:rsidRPr="008502AA">
        <w:rPr>
          <w:rFonts w:cstheme="minorHAnsi"/>
          <w:sz w:val="22"/>
          <w:szCs w:val="22"/>
        </w:rPr>
        <w:t xml:space="preserve"> </w:t>
      </w:r>
      <w:proofErr w:type="spellStart"/>
      <w:r w:rsidRPr="008502AA">
        <w:rPr>
          <w:rFonts w:cstheme="minorHAnsi"/>
          <w:sz w:val="22"/>
          <w:szCs w:val="22"/>
        </w:rPr>
        <w:t>nga</w:t>
      </w:r>
      <w:proofErr w:type="spellEnd"/>
      <w:r w:rsidRPr="008502AA">
        <w:rPr>
          <w:rFonts w:cstheme="minorHAnsi"/>
          <w:sz w:val="22"/>
          <w:szCs w:val="22"/>
        </w:rPr>
        <w:t xml:space="preserve"> e </w:t>
      </w:r>
      <w:proofErr w:type="spellStart"/>
      <w:r w:rsidRPr="008502AA">
        <w:rPr>
          <w:rFonts w:cstheme="minorHAnsi"/>
          <w:sz w:val="22"/>
          <w:szCs w:val="22"/>
        </w:rPr>
        <w:t>kaluara</w:t>
      </w:r>
      <w:proofErr w:type="spellEnd"/>
      <w:r w:rsidRPr="008502AA">
        <w:rPr>
          <w:rFonts w:cstheme="minorHAnsi"/>
          <w:sz w:val="22"/>
          <w:szCs w:val="22"/>
        </w:rPr>
        <w:t xml:space="preserve"> </w:t>
      </w:r>
      <w:proofErr w:type="spellStart"/>
      <w:r w:rsidRPr="008502AA">
        <w:rPr>
          <w:rFonts w:cstheme="minorHAnsi"/>
          <w:sz w:val="22"/>
          <w:szCs w:val="22"/>
        </w:rPr>
        <w:t>komuniste</w:t>
      </w:r>
      <w:proofErr w:type="spellEnd"/>
      <w:r w:rsidRPr="008502AA">
        <w:rPr>
          <w:rFonts w:cstheme="minorHAnsi"/>
          <w:sz w:val="22"/>
          <w:szCs w:val="22"/>
        </w:rPr>
        <w:t xml:space="preserve">. </w:t>
      </w:r>
      <w:proofErr w:type="spellStart"/>
      <w:r w:rsidRPr="008502AA">
        <w:rPr>
          <w:rFonts w:cstheme="minorHAnsi"/>
          <w:sz w:val="22"/>
          <w:szCs w:val="22"/>
        </w:rPr>
        <w:t>Në</w:t>
      </w:r>
      <w:proofErr w:type="spellEnd"/>
      <w:r w:rsidRPr="008502AA">
        <w:rPr>
          <w:rFonts w:cstheme="minorHAnsi"/>
          <w:sz w:val="22"/>
          <w:szCs w:val="22"/>
        </w:rPr>
        <w:t xml:space="preserve"> </w:t>
      </w:r>
      <w:proofErr w:type="spellStart"/>
      <w:r w:rsidRPr="008502AA">
        <w:rPr>
          <w:rFonts w:cstheme="minorHAnsi"/>
          <w:sz w:val="22"/>
          <w:szCs w:val="22"/>
        </w:rPr>
        <w:t>atë</w:t>
      </w:r>
      <w:proofErr w:type="spellEnd"/>
      <w:r w:rsidRPr="008502AA">
        <w:rPr>
          <w:rFonts w:cstheme="minorHAnsi"/>
          <w:sz w:val="22"/>
          <w:szCs w:val="22"/>
        </w:rPr>
        <w:t xml:space="preserve"> </w:t>
      </w:r>
      <w:proofErr w:type="spellStart"/>
      <w:r w:rsidRPr="008502AA">
        <w:rPr>
          <w:rFonts w:cstheme="minorHAnsi"/>
          <w:sz w:val="22"/>
          <w:szCs w:val="22"/>
        </w:rPr>
        <w:t>drejtim</w:t>
      </w:r>
      <w:proofErr w:type="spellEnd"/>
      <w:r w:rsidRPr="008502AA">
        <w:rPr>
          <w:rFonts w:cstheme="minorHAnsi"/>
          <w:sz w:val="22"/>
          <w:szCs w:val="22"/>
        </w:rPr>
        <w:t xml:space="preserve">, </w:t>
      </w:r>
      <w:proofErr w:type="spellStart"/>
      <w:r w:rsidRPr="008502AA">
        <w:rPr>
          <w:rFonts w:cstheme="minorHAnsi"/>
          <w:sz w:val="22"/>
          <w:szCs w:val="22"/>
        </w:rPr>
        <w:t>nuk</w:t>
      </w:r>
      <w:proofErr w:type="spellEnd"/>
      <w:r w:rsidRPr="008502AA">
        <w:rPr>
          <w:rFonts w:cstheme="minorHAnsi"/>
          <w:sz w:val="22"/>
          <w:szCs w:val="22"/>
        </w:rPr>
        <w:t xml:space="preserve"> </w:t>
      </w:r>
      <w:proofErr w:type="spellStart"/>
      <w:r w:rsidRPr="008502AA">
        <w:rPr>
          <w:rFonts w:cstheme="minorHAnsi"/>
          <w:sz w:val="22"/>
          <w:szCs w:val="22"/>
        </w:rPr>
        <w:t>mund</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ketë</w:t>
      </w:r>
      <w:proofErr w:type="spellEnd"/>
      <w:r w:rsidRPr="008502AA">
        <w:rPr>
          <w:rFonts w:cstheme="minorHAnsi"/>
          <w:sz w:val="22"/>
          <w:szCs w:val="22"/>
        </w:rPr>
        <w:t xml:space="preserve"> </w:t>
      </w:r>
      <w:proofErr w:type="spellStart"/>
      <w:r w:rsidRPr="008502AA">
        <w:rPr>
          <w:rFonts w:cstheme="minorHAnsi"/>
          <w:sz w:val="22"/>
          <w:szCs w:val="22"/>
        </w:rPr>
        <w:t>pajtim</w:t>
      </w:r>
      <w:proofErr w:type="spellEnd"/>
      <w:r w:rsidRPr="008502AA">
        <w:rPr>
          <w:rFonts w:cstheme="minorHAnsi"/>
          <w:sz w:val="22"/>
          <w:szCs w:val="22"/>
        </w:rPr>
        <w:t xml:space="preserve"> </w:t>
      </w:r>
      <w:proofErr w:type="spellStart"/>
      <w:r w:rsidRPr="008502AA">
        <w:rPr>
          <w:rFonts w:cstheme="minorHAnsi"/>
          <w:sz w:val="22"/>
          <w:szCs w:val="22"/>
        </w:rPr>
        <w:t>dhe</w:t>
      </w:r>
      <w:proofErr w:type="spellEnd"/>
      <w:r w:rsidRPr="008502AA">
        <w:rPr>
          <w:rFonts w:cstheme="minorHAnsi"/>
          <w:sz w:val="22"/>
          <w:szCs w:val="22"/>
        </w:rPr>
        <w:t xml:space="preserve"> </w:t>
      </w:r>
      <w:proofErr w:type="spellStart"/>
      <w:r w:rsidRPr="008502AA">
        <w:rPr>
          <w:rFonts w:cstheme="minorHAnsi"/>
          <w:sz w:val="22"/>
          <w:szCs w:val="22"/>
        </w:rPr>
        <w:t>paqe</w:t>
      </w:r>
      <w:proofErr w:type="spellEnd"/>
      <w:r w:rsidRPr="008502AA">
        <w:rPr>
          <w:rFonts w:cstheme="minorHAnsi"/>
          <w:sz w:val="22"/>
          <w:szCs w:val="22"/>
        </w:rPr>
        <w:t xml:space="preserve"> pa </w:t>
      </w:r>
      <w:proofErr w:type="spellStart"/>
      <w:r w:rsidRPr="008502AA">
        <w:rPr>
          <w:rFonts w:cstheme="minorHAnsi"/>
          <w:sz w:val="22"/>
          <w:szCs w:val="22"/>
        </w:rPr>
        <w:t>kujtesën</w:t>
      </w:r>
      <w:proofErr w:type="spellEnd"/>
      <w:r w:rsidRPr="008502AA">
        <w:rPr>
          <w:rFonts w:cstheme="minorHAnsi"/>
          <w:sz w:val="22"/>
          <w:szCs w:val="22"/>
        </w:rPr>
        <w:t xml:space="preserve"> </w:t>
      </w:r>
      <w:proofErr w:type="spellStart"/>
      <w:r w:rsidRPr="008502AA">
        <w:rPr>
          <w:rFonts w:cstheme="minorHAnsi"/>
          <w:sz w:val="22"/>
          <w:szCs w:val="22"/>
        </w:rPr>
        <w:t>historike</w:t>
      </w:r>
      <w:proofErr w:type="spellEnd"/>
      <w:r w:rsidRPr="008502AA">
        <w:rPr>
          <w:rFonts w:cstheme="minorHAnsi"/>
          <w:sz w:val="22"/>
          <w:szCs w:val="22"/>
        </w:rPr>
        <w:t xml:space="preserve">. </w:t>
      </w:r>
      <w:proofErr w:type="spellStart"/>
      <w:r w:rsidRPr="008502AA">
        <w:rPr>
          <w:rFonts w:cstheme="minorHAnsi"/>
          <w:sz w:val="22"/>
          <w:szCs w:val="22"/>
        </w:rPr>
        <w:t>Projekti</w:t>
      </w:r>
      <w:proofErr w:type="spellEnd"/>
      <w:r w:rsidRPr="008502AA">
        <w:rPr>
          <w:rFonts w:cstheme="minorHAnsi"/>
          <w:sz w:val="22"/>
          <w:szCs w:val="22"/>
        </w:rPr>
        <w:t xml:space="preserve"> </w:t>
      </w:r>
      <w:proofErr w:type="spellStart"/>
      <w:r w:rsidRPr="008502AA">
        <w:rPr>
          <w:rFonts w:cstheme="minorHAnsi"/>
          <w:sz w:val="22"/>
          <w:szCs w:val="22"/>
        </w:rPr>
        <w:t>synon</w:t>
      </w:r>
      <w:proofErr w:type="spellEnd"/>
      <w:r w:rsidRPr="008502AA">
        <w:rPr>
          <w:rFonts w:cstheme="minorHAnsi"/>
          <w:sz w:val="22"/>
          <w:szCs w:val="22"/>
        </w:rPr>
        <w:t xml:space="preserve"> </w:t>
      </w:r>
      <w:proofErr w:type="spellStart"/>
      <w:r w:rsidRPr="008502AA">
        <w:rPr>
          <w:rFonts w:cstheme="minorHAnsi"/>
          <w:sz w:val="22"/>
          <w:szCs w:val="22"/>
        </w:rPr>
        <w:t>thellimin</w:t>
      </w:r>
      <w:proofErr w:type="spellEnd"/>
      <w:r w:rsidRPr="008502AA">
        <w:rPr>
          <w:rFonts w:cstheme="minorHAnsi"/>
          <w:sz w:val="22"/>
          <w:szCs w:val="22"/>
        </w:rPr>
        <w:t xml:space="preserve"> e </w:t>
      </w:r>
      <w:proofErr w:type="spellStart"/>
      <w:r w:rsidRPr="008502AA">
        <w:rPr>
          <w:rFonts w:cstheme="minorHAnsi"/>
          <w:sz w:val="22"/>
          <w:szCs w:val="22"/>
        </w:rPr>
        <w:t>punës</w:t>
      </w:r>
      <w:proofErr w:type="spellEnd"/>
      <w:r w:rsidRPr="008502AA">
        <w:rPr>
          <w:rFonts w:cstheme="minorHAnsi"/>
          <w:sz w:val="22"/>
          <w:szCs w:val="22"/>
        </w:rPr>
        <w:t xml:space="preserve"> </w:t>
      </w:r>
      <w:proofErr w:type="spellStart"/>
      <w:r w:rsidRPr="008502AA">
        <w:rPr>
          <w:rFonts w:cstheme="minorHAnsi"/>
          <w:sz w:val="22"/>
          <w:szCs w:val="22"/>
        </w:rPr>
        <w:t>në</w:t>
      </w:r>
      <w:proofErr w:type="spellEnd"/>
      <w:r w:rsidRPr="008502AA">
        <w:rPr>
          <w:rFonts w:cstheme="minorHAnsi"/>
          <w:sz w:val="22"/>
          <w:szCs w:val="22"/>
        </w:rPr>
        <w:t xml:space="preserve"> </w:t>
      </w:r>
      <w:proofErr w:type="spellStart"/>
      <w:r w:rsidRPr="008502AA">
        <w:rPr>
          <w:rFonts w:cstheme="minorHAnsi"/>
          <w:sz w:val="22"/>
          <w:szCs w:val="22"/>
        </w:rPr>
        <w:t>edukimin</w:t>
      </w:r>
      <w:proofErr w:type="spellEnd"/>
      <w:r w:rsidRPr="008502AA">
        <w:rPr>
          <w:rFonts w:cstheme="minorHAnsi"/>
          <w:sz w:val="22"/>
          <w:szCs w:val="22"/>
        </w:rPr>
        <w:t xml:space="preserve"> </w:t>
      </w:r>
      <w:proofErr w:type="spellStart"/>
      <w:r w:rsidRPr="008502AA">
        <w:rPr>
          <w:rFonts w:cstheme="minorHAnsi"/>
          <w:sz w:val="22"/>
          <w:szCs w:val="22"/>
        </w:rPr>
        <w:t>dhe</w:t>
      </w:r>
      <w:proofErr w:type="spellEnd"/>
      <w:r w:rsidRPr="008502AA">
        <w:rPr>
          <w:rFonts w:cstheme="minorHAnsi"/>
          <w:sz w:val="22"/>
          <w:szCs w:val="22"/>
        </w:rPr>
        <w:t xml:space="preserve"> </w:t>
      </w:r>
      <w:proofErr w:type="spellStart"/>
      <w:r w:rsidRPr="008502AA">
        <w:rPr>
          <w:rFonts w:cstheme="minorHAnsi"/>
          <w:sz w:val="22"/>
          <w:szCs w:val="22"/>
        </w:rPr>
        <w:t>ndërgjegjësimin</w:t>
      </w:r>
      <w:proofErr w:type="spellEnd"/>
      <w:r w:rsidRPr="008502AA">
        <w:rPr>
          <w:rFonts w:cstheme="minorHAnsi"/>
          <w:sz w:val="22"/>
          <w:szCs w:val="22"/>
        </w:rPr>
        <w:t xml:space="preserve"> e </w:t>
      </w:r>
      <w:proofErr w:type="spellStart"/>
      <w:r w:rsidRPr="008502AA">
        <w:rPr>
          <w:rFonts w:cstheme="minorHAnsi"/>
          <w:sz w:val="22"/>
          <w:szCs w:val="22"/>
        </w:rPr>
        <w:t>brezit</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ri</w:t>
      </w:r>
      <w:proofErr w:type="spellEnd"/>
      <w:r w:rsidRPr="008502AA">
        <w:rPr>
          <w:rFonts w:cstheme="minorHAnsi"/>
          <w:sz w:val="22"/>
          <w:szCs w:val="22"/>
        </w:rPr>
        <w:t xml:space="preserve">, </w:t>
      </w:r>
      <w:proofErr w:type="spellStart"/>
      <w:r w:rsidRPr="008502AA">
        <w:rPr>
          <w:rFonts w:cstheme="minorHAnsi"/>
          <w:sz w:val="22"/>
          <w:szCs w:val="22"/>
        </w:rPr>
        <w:t>hapjen</w:t>
      </w:r>
      <w:proofErr w:type="spellEnd"/>
      <w:r w:rsidRPr="008502AA">
        <w:rPr>
          <w:rFonts w:cstheme="minorHAnsi"/>
          <w:sz w:val="22"/>
          <w:szCs w:val="22"/>
        </w:rPr>
        <w:t xml:space="preserve"> e </w:t>
      </w:r>
      <w:proofErr w:type="spellStart"/>
      <w:r w:rsidRPr="008502AA">
        <w:rPr>
          <w:rFonts w:cstheme="minorHAnsi"/>
          <w:sz w:val="22"/>
          <w:szCs w:val="22"/>
        </w:rPr>
        <w:t>një</w:t>
      </w:r>
      <w:proofErr w:type="spellEnd"/>
      <w:r w:rsidRPr="008502AA">
        <w:rPr>
          <w:rFonts w:cstheme="minorHAnsi"/>
          <w:sz w:val="22"/>
          <w:szCs w:val="22"/>
        </w:rPr>
        <w:t xml:space="preserve"> </w:t>
      </w:r>
      <w:proofErr w:type="spellStart"/>
      <w:r w:rsidRPr="008502AA">
        <w:rPr>
          <w:rFonts w:cstheme="minorHAnsi"/>
          <w:sz w:val="22"/>
          <w:szCs w:val="22"/>
        </w:rPr>
        <w:t>debati</w:t>
      </w:r>
      <w:proofErr w:type="spellEnd"/>
      <w:r w:rsidRPr="008502AA">
        <w:rPr>
          <w:rFonts w:cstheme="minorHAnsi"/>
          <w:sz w:val="22"/>
          <w:szCs w:val="22"/>
        </w:rPr>
        <w:t xml:space="preserve"> </w:t>
      </w:r>
      <w:proofErr w:type="spellStart"/>
      <w:r w:rsidRPr="008502AA">
        <w:rPr>
          <w:rFonts w:cstheme="minorHAnsi"/>
          <w:sz w:val="22"/>
          <w:szCs w:val="22"/>
        </w:rPr>
        <w:t>përmes</w:t>
      </w:r>
      <w:proofErr w:type="spellEnd"/>
      <w:r w:rsidRPr="008502AA">
        <w:rPr>
          <w:rFonts w:cstheme="minorHAnsi"/>
          <w:sz w:val="22"/>
          <w:szCs w:val="22"/>
        </w:rPr>
        <w:t xml:space="preserve"> </w:t>
      </w:r>
      <w:proofErr w:type="spellStart"/>
      <w:r w:rsidRPr="008502AA">
        <w:rPr>
          <w:rFonts w:cstheme="minorHAnsi"/>
          <w:sz w:val="22"/>
          <w:szCs w:val="22"/>
        </w:rPr>
        <w:t>një</w:t>
      </w:r>
      <w:proofErr w:type="spellEnd"/>
      <w:r w:rsidRPr="008502AA">
        <w:rPr>
          <w:rFonts w:cstheme="minorHAnsi"/>
          <w:sz w:val="22"/>
          <w:szCs w:val="22"/>
        </w:rPr>
        <w:t xml:space="preserve"> </w:t>
      </w:r>
      <w:proofErr w:type="spellStart"/>
      <w:r w:rsidRPr="008502AA">
        <w:rPr>
          <w:rFonts w:cstheme="minorHAnsi"/>
          <w:sz w:val="22"/>
          <w:szCs w:val="22"/>
        </w:rPr>
        <w:t>analize</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shkaqeve</w:t>
      </w:r>
      <w:proofErr w:type="spellEnd"/>
      <w:r w:rsidRPr="008502AA">
        <w:rPr>
          <w:rFonts w:cstheme="minorHAnsi"/>
          <w:sz w:val="22"/>
          <w:szCs w:val="22"/>
        </w:rPr>
        <w:t xml:space="preserve"> </w:t>
      </w:r>
      <w:proofErr w:type="spellStart"/>
      <w:r w:rsidRPr="008502AA">
        <w:rPr>
          <w:rFonts w:cstheme="minorHAnsi"/>
          <w:sz w:val="22"/>
          <w:szCs w:val="22"/>
        </w:rPr>
        <w:t>dhe</w:t>
      </w:r>
      <w:proofErr w:type="spellEnd"/>
      <w:r w:rsidRPr="008502AA">
        <w:rPr>
          <w:rFonts w:cstheme="minorHAnsi"/>
          <w:sz w:val="22"/>
          <w:szCs w:val="22"/>
        </w:rPr>
        <w:t xml:space="preserve"> </w:t>
      </w:r>
      <w:proofErr w:type="spellStart"/>
      <w:r w:rsidRPr="008502AA">
        <w:rPr>
          <w:rFonts w:cstheme="minorHAnsi"/>
          <w:sz w:val="22"/>
          <w:szCs w:val="22"/>
        </w:rPr>
        <w:t>pasojave</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regjimeve</w:t>
      </w:r>
      <w:proofErr w:type="spellEnd"/>
      <w:r w:rsidRPr="008502AA">
        <w:rPr>
          <w:rFonts w:cstheme="minorHAnsi"/>
          <w:sz w:val="22"/>
          <w:szCs w:val="22"/>
        </w:rPr>
        <w:t xml:space="preserve"> </w:t>
      </w:r>
      <w:proofErr w:type="spellStart"/>
      <w:r w:rsidRPr="008502AA">
        <w:rPr>
          <w:rFonts w:cstheme="minorHAnsi"/>
          <w:sz w:val="22"/>
          <w:szCs w:val="22"/>
        </w:rPr>
        <w:t>diktatoriale</w:t>
      </w:r>
      <w:proofErr w:type="spellEnd"/>
      <w:r w:rsidRPr="008502AA">
        <w:rPr>
          <w:rFonts w:cstheme="minorHAnsi"/>
          <w:sz w:val="22"/>
          <w:szCs w:val="22"/>
        </w:rPr>
        <w:t xml:space="preserve">, </w:t>
      </w:r>
      <w:proofErr w:type="spellStart"/>
      <w:r w:rsidRPr="008502AA">
        <w:rPr>
          <w:rFonts w:cstheme="minorHAnsi"/>
          <w:sz w:val="22"/>
          <w:szCs w:val="22"/>
        </w:rPr>
        <w:lastRenderedPageBreak/>
        <w:t>nderimin</w:t>
      </w:r>
      <w:proofErr w:type="spellEnd"/>
      <w:r w:rsidRPr="008502AA">
        <w:rPr>
          <w:rFonts w:cstheme="minorHAnsi"/>
          <w:sz w:val="22"/>
          <w:szCs w:val="22"/>
        </w:rPr>
        <w:t xml:space="preserve"> e </w:t>
      </w:r>
      <w:proofErr w:type="spellStart"/>
      <w:r w:rsidRPr="008502AA">
        <w:rPr>
          <w:rFonts w:cstheme="minorHAnsi"/>
          <w:sz w:val="22"/>
          <w:szCs w:val="22"/>
        </w:rPr>
        <w:t>viktimave</w:t>
      </w:r>
      <w:proofErr w:type="spellEnd"/>
      <w:r w:rsidRPr="008502AA">
        <w:rPr>
          <w:rFonts w:cstheme="minorHAnsi"/>
          <w:sz w:val="22"/>
          <w:szCs w:val="22"/>
        </w:rPr>
        <w:t xml:space="preserve"> </w:t>
      </w:r>
      <w:proofErr w:type="spellStart"/>
      <w:r w:rsidRPr="008502AA">
        <w:rPr>
          <w:rFonts w:cstheme="minorHAnsi"/>
          <w:sz w:val="22"/>
          <w:szCs w:val="22"/>
        </w:rPr>
        <w:t>dhe</w:t>
      </w:r>
      <w:proofErr w:type="spellEnd"/>
      <w:r w:rsidRPr="008502AA">
        <w:rPr>
          <w:rFonts w:cstheme="minorHAnsi"/>
          <w:sz w:val="22"/>
          <w:szCs w:val="22"/>
        </w:rPr>
        <w:t xml:space="preserve"> </w:t>
      </w:r>
      <w:proofErr w:type="spellStart"/>
      <w:r w:rsidRPr="008502AA">
        <w:rPr>
          <w:rFonts w:cstheme="minorHAnsi"/>
          <w:sz w:val="22"/>
          <w:szCs w:val="22"/>
        </w:rPr>
        <w:t>mbi</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gjitha</w:t>
      </w:r>
      <w:proofErr w:type="spellEnd"/>
      <w:r w:rsidRPr="008502AA">
        <w:rPr>
          <w:rFonts w:cstheme="minorHAnsi"/>
          <w:sz w:val="22"/>
          <w:szCs w:val="22"/>
        </w:rPr>
        <w:t xml:space="preserve">, </w:t>
      </w:r>
      <w:proofErr w:type="spellStart"/>
      <w:r w:rsidRPr="008502AA">
        <w:rPr>
          <w:rFonts w:cstheme="minorHAnsi"/>
          <w:sz w:val="22"/>
          <w:szCs w:val="22"/>
        </w:rPr>
        <w:t>transparencën</w:t>
      </w:r>
      <w:proofErr w:type="spellEnd"/>
      <w:r w:rsidRPr="008502AA">
        <w:rPr>
          <w:rFonts w:cstheme="minorHAnsi"/>
          <w:sz w:val="22"/>
          <w:szCs w:val="22"/>
        </w:rPr>
        <w:t xml:space="preserve"> </w:t>
      </w:r>
      <w:proofErr w:type="spellStart"/>
      <w:r w:rsidRPr="008502AA">
        <w:rPr>
          <w:rFonts w:cstheme="minorHAnsi"/>
          <w:sz w:val="22"/>
          <w:szCs w:val="22"/>
        </w:rPr>
        <w:t>në</w:t>
      </w:r>
      <w:proofErr w:type="spellEnd"/>
      <w:r w:rsidRPr="008502AA">
        <w:rPr>
          <w:rFonts w:cstheme="minorHAnsi"/>
          <w:sz w:val="22"/>
          <w:szCs w:val="22"/>
        </w:rPr>
        <w:t xml:space="preserve"> </w:t>
      </w:r>
      <w:proofErr w:type="spellStart"/>
      <w:r w:rsidRPr="008502AA">
        <w:rPr>
          <w:rFonts w:cstheme="minorHAnsi"/>
          <w:sz w:val="22"/>
          <w:szCs w:val="22"/>
        </w:rPr>
        <w:t>krimet</w:t>
      </w:r>
      <w:proofErr w:type="spellEnd"/>
      <w:r w:rsidRPr="008502AA">
        <w:rPr>
          <w:rFonts w:cstheme="minorHAnsi"/>
          <w:sz w:val="22"/>
          <w:szCs w:val="22"/>
        </w:rPr>
        <w:t xml:space="preserve"> e </w:t>
      </w:r>
      <w:proofErr w:type="spellStart"/>
      <w:r w:rsidRPr="008502AA">
        <w:rPr>
          <w:rFonts w:cstheme="minorHAnsi"/>
          <w:sz w:val="22"/>
          <w:szCs w:val="22"/>
        </w:rPr>
        <w:t>kryera</w:t>
      </w:r>
      <w:proofErr w:type="spellEnd"/>
      <w:r w:rsidRPr="008502AA">
        <w:rPr>
          <w:rFonts w:cstheme="minorHAnsi"/>
          <w:sz w:val="22"/>
          <w:szCs w:val="22"/>
        </w:rPr>
        <w:t xml:space="preserve"> </w:t>
      </w:r>
      <w:proofErr w:type="spellStart"/>
      <w:r w:rsidRPr="008502AA">
        <w:rPr>
          <w:rFonts w:cstheme="minorHAnsi"/>
          <w:sz w:val="22"/>
          <w:szCs w:val="22"/>
        </w:rPr>
        <w:t>kundër</w:t>
      </w:r>
      <w:proofErr w:type="spellEnd"/>
      <w:r w:rsidRPr="008502AA">
        <w:rPr>
          <w:rFonts w:cstheme="minorHAnsi"/>
          <w:sz w:val="22"/>
          <w:szCs w:val="22"/>
        </w:rPr>
        <w:t xml:space="preserve"> </w:t>
      </w:r>
      <w:proofErr w:type="spellStart"/>
      <w:r w:rsidRPr="008502AA">
        <w:rPr>
          <w:rFonts w:cstheme="minorHAnsi"/>
          <w:sz w:val="22"/>
          <w:szCs w:val="22"/>
        </w:rPr>
        <w:t>njerëzimit</w:t>
      </w:r>
      <w:proofErr w:type="spellEnd"/>
      <w:r w:rsidRPr="008502AA">
        <w:rPr>
          <w:rFonts w:cstheme="minorHAnsi"/>
          <w:sz w:val="22"/>
          <w:szCs w:val="22"/>
        </w:rPr>
        <w:t xml:space="preserve"> </w:t>
      </w:r>
      <w:proofErr w:type="spellStart"/>
      <w:r w:rsidRPr="008502AA">
        <w:rPr>
          <w:rFonts w:cstheme="minorHAnsi"/>
          <w:sz w:val="22"/>
          <w:szCs w:val="22"/>
        </w:rPr>
        <w:t>nga</w:t>
      </w:r>
      <w:proofErr w:type="spellEnd"/>
      <w:r w:rsidRPr="008502AA">
        <w:rPr>
          <w:rFonts w:cstheme="minorHAnsi"/>
          <w:sz w:val="22"/>
          <w:szCs w:val="22"/>
        </w:rPr>
        <w:t xml:space="preserve"> </w:t>
      </w:r>
      <w:proofErr w:type="spellStart"/>
      <w:r w:rsidRPr="008502AA">
        <w:rPr>
          <w:rFonts w:cstheme="minorHAnsi"/>
          <w:sz w:val="22"/>
          <w:szCs w:val="22"/>
        </w:rPr>
        <w:t>regjimet</w:t>
      </w:r>
      <w:proofErr w:type="spellEnd"/>
      <w:r w:rsidRPr="008502AA">
        <w:rPr>
          <w:rFonts w:cstheme="minorHAnsi"/>
          <w:sz w:val="22"/>
          <w:szCs w:val="22"/>
        </w:rPr>
        <w:t xml:space="preserve"> </w:t>
      </w:r>
      <w:proofErr w:type="spellStart"/>
      <w:r w:rsidRPr="008502AA">
        <w:rPr>
          <w:rFonts w:cstheme="minorHAnsi"/>
          <w:sz w:val="22"/>
          <w:szCs w:val="22"/>
        </w:rPr>
        <w:t>komuniste</w:t>
      </w:r>
      <w:proofErr w:type="spellEnd"/>
      <w:r w:rsidRPr="008502AA">
        <w:rPr>
          <w:rFonts w:cstheme="minorHAnsi"/>
          <w:sz w:val="22"/>
          <w:szCs w:val="22"/>
        </w:rPr>
        <w:t xml:space="preserve"> </w:t>
      </w:r>
      <w:proofErr w:type="spellStart"/>
      <w:r w:rsidRPr="008502AA">
        <w:rPr>
          <w:rFonts w:cstheme="minorHAnsi"/>
          <w:sz w:val="22"/>
          <w:szCs w:val="22"/>
        </w:rPr>
        <w:t>dhe</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tjera</w:t>
      </w:r>
      <w:proofErr w:type="spellEnd"/>
      <w:r w:rsidRPr="008502AA">
        <w:rPr>
          <w:rFonts w:cstheme="minorHAnsi"/>
          <w:sz w:val="22"/>
          <w:szCs w:val="22"/>
        </w:rPr>
        <w:t xml:space="preserve"> </w:t>
      </w:r>
      <w:proofErr w:type="spellStart"/>
      <w:r w:rsidRPr="008502AA">
        <w:rPr>
          <w:rFonts w:cstheme="minorHAnsi"/>
          <w:sz w:val="22"/>
          <w:szCs w:val="22"/>
        </w:rPr>
        <w:t>diktatoriale</w:t>
      </w:r>
      <w:proofErr w:type="spellEnd"/>
      <w:r w:rsidRPr="008502AA">
        <w:rPr>
          <w:rFonts w:cstheme="minorHAnsi"/>
          <w:sz w:val="22"/>
          <w:szCs w:val="22"/>
        </w:rPr>
        <w:t>.</w:t>
      </w:r>
    </w:p>
    <w:p w14:paraId="0D792A55" w14:textId="35564A53" w:rsidR="008502AA" w:rsidRPr="008502AA" w:rsidRDefault="008502AA" w:rsidP="008502AA">
      <w:pPr>
        <w:jc w:val="both"/>
        <w:rPr>
          <w:rFonts w:cstheme="minorHAnsi"/>
          <w:sz w:val="22"/>
          <w:szCs w:val="22"/>
        </w:rPr>
      </w:pPr>
      <w:proofErr w:type="spellStart"/>
      <w:r w:rsidRPr="008502AA">
        <w:rPr>
          <w:rFonts w:cstheme="minorHAnsi"/>
          <w:sz w:val="22"/>
          <w:szCs w:val="22"/>
        </w:rPr>
        <w:t>T</w:t>
      </w:r>
      <w:r w:rsidR="00856B11">
        <w:rPr>
          <w:rFonts w:cstheme="minorHAnsi"/>
          <w:sz w:val="22"/>
          <w:szCs w:val="22"/>
        </w:rPr>
        <w:t>ë</w:t>
      </w:r>
      <w:proofErr w:type="spellEnd"/>
      <w:r w:rsidRPr="008502AA">
        <w:rPr>
          <w:rFonts w:cstheme="minorHAnsi"/>
          <w:sz w:val="22"/>
          <w:szCs w:val="22"/>
        </w:rPr>
        <w:t xml:space="preserve"> </w:t>
      </w:r>
      <w:proofErr w:type="spellStart"/>
      <w:r w:rsidRPr="008502AA">
        <w:rPr>
          <w:rFonts w:cstheme="minorHAnsi"/>
          <w:sz w:val="22"/>
          <w:szCs w:val="22"/>
        </w:rPr>
        <w:t>p</w:t>
      </w:r>
      <w:r w:rsidR="00856B11">
        <w:rPr>
          <w:rFonts w:cstheme="minorHAnsi"/>
          <w:sz w:val="22"/>
          <w:szCs w:val="22"/>
        </w:rPr>
        <w:t>ë</w:t>
      </w:r>
      <w:r w:rsidRPr="008502AA">
        <w:rPr>
          <w:rFonts w:cstheme="minorHAnsi"/>
          <w:sz w:val="22"/>
          <w:szCs w:val="22"/>
        </w:rPr>
        <w:t>rfshira</w:t>
      </w:r>
      <w:proofErr w:type="spellEnd"/>
      <w:r w:rsidRPr="008502AA">
        <w:rPr>
          <w:rFonts w:cstheme="minorHAnsi"/>
          <w:sz w:val="22"/>
          <w:szCs w:val="22"/>
        </w:rPr>
        <w:t xml:space="preserve"> </w:t>
      </w:r>
      <w:proofErr w:type="spellStart"/>
      <w:r w:rsidRPr="008502AA">
        <w:rPr>
          <w:rFonts w:cstheme="minorHAnsi"/>
          <w:sz w:val="22"/>
          <w:szCs w:val="22"/>
        </w:rPr>
        <w:t>n</w:t>
      </w:r>
      <w:r w:rsidR="00856B11">
        <w:rPr>
          <w:rFonts w:cstheme="minorHAnsi"/>
          <w:sz w:val="22"/>
          <w:szCs w:val="22"/>
        </w:rPr>
        <w:t>ë</w:t>
      </w:r>
      <w:proofErr w:type="spellEnd"/>
      <w:r w:rsidRPr="008502AA">
        <w:rPr>
          <w:rFonts w:cstheme="minorHAnsi"/>
          <w:sz w:val="22"/>
          <w:szCs w:val="22"/>
        </w:rPr>
        <w:t xml:space="preserve"> project </w:t>
      </w:r>
      <w:proofErr w:type="spellStart"/>
      <w:r w:rsidRPr="008502AA">
        <w:rPr>
          <w:rFonts w:cstheme="minorHAnsi"/>
          <w:sz w:val="22"/>
          <w:szCs w:val="22"/>
        </w:rPr>
        <w:t>organizata</w:t>
      </w:r>
      <w:proofErr w:type="spellEnd"/>
      <w:r w:rsidRPr="008502AA">
        <w:rPr>
          <w:rFonts w:cstheme="minorHAnsi"/>
          <w:sz w:val="22"/>
          <w:szCs w:val="22"/>
        </w:rPr>
        <w:t xml:space="preserve"> </w:t>
      </w:r>
      <w:proofErr w:type="spellStart"/>
      <w:r w:rsidRPr="008502AA">
        <w:rPr>
          <w:rFonts w:cstheme="minorHAnsi"/>
          <w:sz w:val="22"/>
          <w:szCs w:val="22"/>
        </w:rPr>
        <w:t>nga</w:t>
      </w:r>
      <w:proofErr w:type="spellEnd"/>
      <w:r w:rsidRPr="008502AA">
        <w:rPr>
          <w:rFonts w:cstheme="minorHAnsi"/>
          <w:sz w:val="22"/>
          <w:szCs w:val="22"/>
        </w:rPr>
        <w:t xml:space="preserve"> Italia, Franca, </w:t>
      </w:r>
      <w:proofErr w:type="spellStart"/>
      <w:r w:rsidRPr="008502AA">
        <w:rPr>
          <w:rFonts w:cstheme="minorHAnsi"/>
          <w:sz w:val="22"/>
          <w:szCs w:val="22"/>
        </w:rPr>
        <w:t>Republika</w:t>
      </w:r>
      <w:proofErr w:type="spellEnd"/>
      <w:r w:rsidRPr="008502AA">
        <w:rPr>
          <w:rFonts w:cstheme="minorHAnsi"/>
          <w:sz w:val="22"/>
          <w:szCs w:val="22"/>
        </w:rPr>
        <w:t xml:space="preserve"> e </w:t>
      </w:r>
      <w:proofErr w:type="spellStart"/>
      <w:r w:rsidRPr="008502AA">
        <w:rPr>
          <w:rFonts w:cstheme="minorHAnsi"/>
          <w:sz w:val="22"/>
          <w:szCs w:val="22"/>
        </w:rPr>
        <w:t>Maq</w:t>
      </w:r>
      <w:r w:rsidR="00856B11">
        <w:rPr>
          <w:rFonts w:cstheme="minorHAnsi"/>
          <w:sz w:val="22"/>
          <w:szCs w:val="22"/>
        </w:rPr>
        <w:t>ë</w:t>
      </w:r>
      <w:r w:rsidRPr="008502AA">
        <w:rPr>
          <w:rFonts w:cstheme="minorHAnsi"/>
          <w:sz w:val="22"/>
          <w:szCs w:val="22"/>
        </w:rPr>
        <w:t>donise</w:t>
      </w:r>
      <w:proofErr w:type="spellEnd"/>
      <w:r w:rsidRPr="008502AA">
        <w:rPr>
          <w:rFonts w:cstheme="minorHAnsi"/>
          <w:sz w:val="22"/>
          <w:szCs w:val="22"/>
        </w:rPr>
        <w:t xml:space="preserve"> se </w:t>
      </w:r>
      <w:proofErr w:type="spellStart"/>
      <w:r w:rsidRPr="008502AA">
        <w:rPr>
          <w:rFonts w:cstheme="minorHAnsi"/>
          <w:sz w:val="22"/>
          <w:szCs w:val="22"/>
        </w:rPr>
        <w:t>Veriut</w:t>
      </w:r>
      <w:proofErr w:type="spellEnd"/>
      <w:r w:rsidRPr="008502AA">
        <w:rPr>
          <w:rFonts w:cstheme="minorHAnsi"/>
          <w:sz w:val="22"/>
          <w:szCs w:val="22"/>
        </w:rPr>
        <w:t xml:space="preserve"> </w:t>
      </w:r>
      <w:proofErr w:type="spellStart"/>
      <w:r w:rsidRPr="008502AA">
        <w:rPr>
          <w:rFonts w:cstheme="minorHAnsi"/>
          <w:sz w:val="22"/>
          <w:szCs w:val="22"/>
        </w:rPr>
        <w:t>dhe</w:t>
      </w:r>
      <w:proofErr w:type="spellEnd"/>
      <w:r w:rsidRPr="008502AA">
        <w:rPr>
          <w:rFonts w:cstheme="minorHAnsi"/>
          <w:sz w:val="22"/>
          <w:szCs w:val="22"/>
        </w:rPr>
        <w:t xml:space="preserve"> </w:t>
      </w:r>
      <w:proofErr w:type="spellStart"/>
      <w:r w:rsidRPr="008502AA">
        <w:rPr>
          <w:rFonts w:cstheme="minorHAnsi"/>
          <w:sz w:val="22"/>
          <w:szCs w:val="22"/>
        </w:rPr>
        <w:t>Shqiperia</w:t>
      </w:r>
      <w:proofErr w:type="spellEnd"/>
    </w:p>
    <w:p w14:paraId="1DC58F40" w14:textId="77777777" w:rsidR="008502AA" w:rsidRPr="008502AA" w:rsidRDefault="008502AA" w:rsidP="008502AA">
      <w:pPr>
        <w:jc w:val="both"/>
        <w:rPr>
          <w:rFonts w:cstheme="minorHAnsi"/>
          <w:sz w:val="22"/>
          <w:szCs w:val="22"/>
        </w:rPr>
      </w:pPr>
    </w:p>
    <w:p w14:paraId="3F154106" w14:textId="77777777" w:rsidR="008502AA" w:rsidRPr="008502AA" w:rsidRDefault="008502AA" w:rsidP="008502AA">
      <w:pPr>
        <w:jc w:val="both"/>
        <w:rPr>
          <w:rFonts w:cstheme="minorHAnsi"/>
          <w:sz w:val="22"/>
          <w:szCs w:val="22"/>
        </w:rPr>
      </w:pPr>
      <w:proofErr w:type="spellStart"/>
      <w:r w:rsidRPr="008502AA">
        <w:rPr>
          <w:rFonts w:cstheme="minorHAnsi"/>
          <w:sz w:val="22"/>
          <w:szCs w:val="22"/>
        </w:rPr>
        <w:t>Qëllimi</w:t>
      </w:r>
      <w:proofErr w:type="spellEnd"/>
      <w:r w:rsidRPr="008502AA">
        <w:rPr>
          <w:rFonts w:cstheme="minorHAnsi"/>
          <w:sz w:val="22"/>
          <w:szCs w:val="22"/>
        </w:rPr>
        <w:t xml:space="preserve"> </w:t>
      </w:r>
      <w:proofErr w:type="spellStart"/>
      <w:r w:rsidRPr="008502AA">
        <w:rPr>
          <w:rFonts w:cstheme="minorHAnsi"/>
          <w:sz w:val="22"/>
          <w:szCs w:val="22"/>
        </w:rPr>
        <w:t>i</w:t>
      </w:r>
      <w:proofErr w:type="spellEnd"/>
      <w:r w:rsidRPr="008502AA">
        <w:rPr>
          <w:rFonts w:cstheme="minorHAnsi"/>
          <w:sz w:val="22"/>
          <w:szCs w:val="22"/>
        </w:rPr>
        <w:t xml:space="preserve"> </w:t>
      </w:r>
      <w:proofErr w:type="spellStart"/>
      <w:r w:rsidRPr="008502AA">
        <w:rPr>
          <w:rFonts w:cstheme="minorHAnsi"/>
          <w:sz w:val="22"/>
          <w:szCs w:val="22"/>
        </w:rPr>
        <w:t>projektit</w:t>
      </w:r>
      <w:proofErr w:type="spellEnd"/>
      <w:r w:rsidRPr="008502AA">
        <w:rPr>
          <w:rFonts w:cstheme="minorHAnsi"/>
          <w:sz w:val="22"/>
          <w:szCs w:val="22"/>
        </w:rPr>
        <w:t>:</w:t>
      </w:r>
    </w:p>
    <w:p w14:paraId="344B9C23" w14:textId="2D6C548E" w:rsidR="008502AA" w:rsidRPr="008502AA" w:rsidRDefault="008502AA" w:rsidP="008502AA">
      <w:pPr>
        <w:jc w:val="both"/>
        <w:rPr>
          <w:rFonts w:cstheme="minorHAnsi"/>
          <w:sz w:val="22"/>
          <w:szCs w:val="22"/>
        </w:rPr>
      </w:pPr>
      <w:proofErr w:type="spellStart"/>
      <w:r w:rsidRPr="008502AA">
        <w:rPr>
          <w:rFonts w:cstheme="minorHAnsi"/>
          <w:sz w:val="22"/>
          <w:szCs w:val="22"/>
        </w:rPr>
        <w:t>Nxitja</w:t>
      </w:r>
      <w:proofErr w:type="spellEnd"/>
      <w:r w:rsidRPr="008502AA">
        <w:rPr>
          <w:rFonts w:cstheme="minorHAnsi"/>
          <w:sz w:val="22"/>
          <w:szCs w:val="22"/>
        </w:rPr>
        <w:t xml:space="preserve"> e </w:t>
      </w:r>
      <w:proofErr w:type="spellStart"/>
      <w:r w:rsidRPr="008502AA">
        <w:rPr>
          <w:rFonts w:cstheme="minorHAnsi"/>
          <w:sz w:val="22"/>
          <w:szCs w:val="22"/>
        </w:rPr>
        <w:t>dialogut</w:t>
      </w:r>
      <w:proofErr w:type="spellEnd"/>
      <w:r w:rsidRPr="008502AA">
        <w:rPr>
          <w:rFonts w:cstheme="minorHAnsi"/>
          <w:sz w:val="22"/>
          <w:szCs w:val="22"/>
        </w:rPr>
        <w:t xml:space="preserve"> </w:t>
      </w:r>
      <w:proofErr w:type="spellStart"/>
      <w:r w:rsidRPr="008502AA">
        <w:rPr>
          <w:rFonts w:cstheme="minorHAnsi"/>
          <w:sz w:val="22"/>
          <w:szCs w:val="22"/>
        </w:rPr>
        <w:t>aktivist</w:t>
      </w:r>
      <w:proofErr w:type="spellEnd"/>
      <w:r w:rsidRPr="008502AA">
        <w:rPr>
          <w:rFonts w:cstheme="minorHAnsi"/>
          <w:sz w:val="22"/>
          <w:szCs w:val="22"/>
        </w:rPr>
        <w:t xml:space="preserve"> </w:t>
      </w:r>
      <w:proofErr w:type="spellStart"/>
      <w:r w:rsidRPr="008502AA">
        <w:rPr>
          <w:rFonts w:cstheme="minorHAnsi"/>
          <w:sz w:val="22"/>
          <w:szCs w:val="22"/>
        </w:rPr>
        <w:t>kombëtar</w:t>
      </w:r>
      <w:proofErr w:type="spellEnd"/>
      <w:r w:rsidRPr="008502AA">
        <w:rPr>
          <w:rFonts w:cstheme="minorHAnsi"/>
          <w:sz w:val="22"/>
          <w:szCs w:val="22"/>
        </w:rPr>
        <w:t xml:space="preserve"> </w:t>
      </w:r>
      <w:proofErr w:type="spellStart"/>
      <w:r w:rsidRPr="008502AA">
        <w:rPr>
          <w:rFonts w:cstheme="minorHAnsi"/>
          <w:sz w:val="22"/>
          <w:szCs w:val="22"/>
        </w:rPr>
        <w:t>dhe</w:t>
      </w:r>
      <w:proofErr w:type="spellEnd"/>
      <w:r w:rsidRPr="008502AA">
        <w:rPr>
          <w:rFonts w:cstheme="minorHAnsi"/>
          <w:sz w:val="22"/>
          <w:szCs w:val="22"/>
        </w:rPr>
        <w:t xml:space="preserve"> </w:t>
      </w:r>
      <w:proofErr w:type="spellStart"/>
      <w:r w:rsidRPr="008502AA">
        <w:rPr>
          <w:rFonts w:cstheme="minorHAnsi"/>
          <w:sz w:val="22"/>
          <w:szCs w:val="22"/>
        </w:rPr>
        <w:t>ndërkombëtar</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rinisë</w:t>
      </w:r>
      <w:proofErr w:type="spellEnd"/>
      <w:r w:rsidRPr="008502AA">
        <w:rPr>
          <w:rFonts w:cstheme="minorHAnsi"/>
          <w:sz w:val="22"/>
          <w:szCs w:val="22"/>
        </w:rPr>
        <w:t xml:space="preserve"> </w:t>
      </w:r>
      <w:proofErr w:type="spellStart"/>
      <w:r w:rsidRPr="008502AA">
        <w:rPr>
          <w:rFonts w:cstheme="minorHAnsi"/>
          <w:sz w:val="22"/>
          <w:szCs w:val="22"/>
        </w:rPr>
        <w:t>rreth</w:t>
      </w:r>
      <w:proofErr w:type="spellEnd"/>
      <w:r w:rsidRPr="008502AA">
        <w:rPr>
          <w:rFonts w:cstheme="minorHAnsi"/>
          <w:sz w:val="22"/>
          <w:szCs w:val="22"/>
        </w:rPr>
        <w:t xml:space="preserve"> </w:t>
      </w:r>
      <w:proofErr w:type="spellStart"/>
      <w:r w:rsidRPr="008502AA">
        <w:rPr>
          <w:rFonts w:cstheme="minorHAnsi"/>
          <w:sz w:val="22"/>
          <w:szCs w:val="22"/>
        </w:rPr>
        <w:t>pasqyrimit</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regjimeve</w:t>
      </w:r>
      <w:proofErr w:type="spellEnd"/>
      <w:r w:rsidRPr="008502AA">
        <w:rPr>
          <w:rFonts w:cstheme="minorHAnsi"/>
          <w:sz w:val="22"/>
          <w:szCs w:val="22"/>
        </w:rPr>
        <w:t xml:space="preserve"> </w:t>
      </w:r>
      <w:proofErr w:type="spellStart"/>
      <w:r w:rsidRPr="008502AA">
        <w:rPr>
          <w:rFonts w:cstheme="minorHAnsi"/>
          <w:sz w:val="22"/>
          <w:szCs w:val="22"/>
        </w:rPr>
        <w:t>të</w:t>
      </w:r>
      <w:proofErr w:type="spellEnd"/>
      <w:r w:rsidRPr="008502AA">
        <w:rPr>
          <w:rFonts w:cstheme="minorHAnsi"/>
          <w:sz w:val="22"/>
          <w:szCs w:val="22"/>
        </w:rPr>
        <w:t xml:space="preserve"> </w:t>
      </w:r>
      <w:proofErr w:type="spellStart"/>
      <w:r w:rsidRPr="008502AA">
        <w:rPr>
          <w:rFonts w:cstheme="minorHAnsi"/>
          <w:sz w:val="22"/>
          <w:szCs w:val="22"/>
        </w:rPr>
        <w:t>kaluara</w:t>
      </w:r>
      <w:proofErr w:type="spellEnd"/>
      <w:r w:rsidRPr="008502AA">
        <w:rPr>
          <w:rFonts w:cstheme="minorHAnsi"/>
          <w:sz w:val="22"/>
          <w:szCs w:val="22"/>
        </w:rPr>
        <w:t xml:space="preserve"> </w:t>
      </w:r>
      <w:proofErr w:type="spellStart"/>
      <w:r w:rsidRPr="008502AA">
        <w:rPr>
          <w:rFonts w:cstheme="minorHAnsi"/>
          <w:sz w:val="22"/>
          <w:szCs w:val="22"/>
        </w:rPr>
        <w:t>komuniste</w:t>
      </w:r>
      <w:proofErr w:type="spellEnd"/>
      <w:r w:rsidRPr="008502AA">
        <w:rPr>
          <w:rFonts w:cstheme="minorHAnsi"/>
          <w:sz w:val="22"/>
          <w:szCs w:val="22"/>
        </w:rPr>
        <w:t xml:space="preserve"> </w:t>
      </w:r>
      <w:proofErr w:type="spellStart"/>
      <w:r w:rsidRPr="008502AA">
        <w:rPr>
          <w:rFonts w:cstheme="minorHAnsi"/>
          <w:sz w:val="22"/>
          <w:szCs w:val="22"/>
        </w:rPr>
        <w:t>në</w:t>
      </w:r>
      <w:proofErr w:type="spellEnd"/>
      <w:r w:rsidRPr="008502AA">
        <w:rPr>
          <w:rFonts w:cstheme="minorHAnsi"/>
          <w:sz w:val="22"/>
          <w:szCs w:val="22"/>
        </w:rPr>
        <w:t xml:space="preserve"> </w:t>
      </w:r>
      <w:proofErr w:type="spellStart"/>
      <w:r w:rsidRPr="008502AA">
        <w:rPr>
          <w:rFonts w:cstheme="minorHAnsi"/>
          <w:sz w:val="22"/>
          <w:szCs w:val="22"/>
        </w:rPr>
        <w:t>Ballkanin</w:t>
      </w:r>
      <w:proofErr w:type="spellEnd"/>
      <w:r w:rsidRPr="008502AA">
        <w:rPr>
          <w:rFonts w:cstheme="minorHAnsi"/>
          <w:sz w:val="22"/>
          <w:szCs w:val="22"/>
        </w:rPr>
        <w:t xml:space="preserve"> </w:t>
      </w:r>
      <w:proofErr w:type="spellStart"/>
      <w:r w:rsidRPr="008502AA">
        <w:rPr>
          <w:rFonts w:cstheme="minorHAnsi"/>
          <w:sz w:val="22"/>
          <w:szCs w:val="22"/>
        </w:rPr>
        <w:t>Perëndimor</w:t>
      </w:r>
      <w:proofErr w:type="spellEnd"/>
      <w:r w:rsidRPr="008502AA">
        <w:rPr>
          <w:rFonts w:cstheme="minorHAnsi"/>
          <w:sz w:val="22"/>
          <w:szCs w:val="22"/>
        </w:rPr>
        <w:t xml:space="preserve"> </w:t>
      </w:r>
      <w:proofErr w:type="spellStart"/>
      <w:r w:rsidRPr="008502AA">
        <w:rPr>
          <w:rFonts w:cstheme="minorHAnsi"/>
          <w:sz w:val="22"/>
          <w:szCs w:val="22"/>
        </w:rPr>
        <w:t>bashkëkohor</w:t>
      </w:r>
      <w:proofErr w:type="spellEnd"/>
      <w:r w:rsidRPr="008502AA">
        <w:rPr>
          <w:rFonts w:cstheme="minorHAnsi"/>
          <w:sz w:val="22"/>
          <w:szCs w:val="22"/>
        </w:rPr>
        <w:t xml:space="preserve"> (BB) </w:t>
      </w:r>
      <w:proofErr w:type="spellStart"/>
      <w:r w:rsidRPr="008502AA">
        <w:rPr>
          <w:rFonts w:cstheme="minorHAnsi"/>
          <w:sz w:val="22"/>
          <w:szCs w:val="22"/>
        </w:rPr>
        <w:t>dhe</w:t>
      </w:r>
      <w:proofErr w:type="spellEnd"/>
      <w:r w:rsidRPr="008502AA">
        <w:rPr>
          <w:rFonts w:cstheme="minorHAnsi"/>
          <w:sz w:val="22"/>
          <w:szCs w:val="22"/>
        </w:rPr>
        <w:t xml:space="preserve"> BE.</w:t>
      </w:r>
    </w:p>
    <w:p w14:paraId="2B0D1C92" w14:textId="2299895F" w:rsidR="003126CF" w:rsidRPr="008502AA" w:rsidRDefault="008450BD" w:rsidP="008450BD">
      <w:pPr>
        <w:rPr>
          <w:rFonts w:cstheme="minorHAnsi"/>
          <w:sz w:val="22"/>
          <w:szCs w:val="22"/>
        </w:rPr>
      </w:pPr>
      <w:r w:rsidRPr="008502AA">
        <w:rPr>
          <w:rFonts w:cstheme="minorHAnsi"/>
          <w:sz w:val="22"/>
          <w:szCs w:val="22"/>
        </w:rPr>
        <w:t> </w:t>
      </w:r>
    </w:p>
    <w:p w14:paraId="7737B62F" w14:textId="2F551D84" w:rsidR="008450BD" w:rsidRPr="008502AA" w:rsidRDefault="008450BD" w:rsidP="008450BD">
      <w:pPr>
        <w:rPr>
          <w:rFonts w:cstheme="minorHAnsi"/>
          <w:sz w:val="22"/>
          <w:szCs w:val="22"/>
        </w:rPr>
      </w:pPr>
    </w:p>
    <w:p w14:paraId="6F5A0EEB" w14:textId="77777777" w:rsidR="008450BD" w:rsidRPr="008502AA" w:rsidRDefault="008450BD" w:rsidP="008450BD">
      <w:pPr>
        <w:rPr>
          <w:rFonts w:cstheme="minorHAnsi"/>
          <w:sz w:val="22"/>
          <w:szCs w:val="22"/>
        </w:rPr>
      </w:pPr>
    </w:p>
    <w:sectPr w:rsidR="008450BD" w:rsidRPr="008502AA"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B1EDD"/>
    <w:multiLevelType w:val="hybridMultilevel"/>
    <w:tmpl w:val="9814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022F5"/>
    <w:multiLevelType w:val="hybridMultilevel"/>
    <w:tmpl w:val="DD2EC036"/>
    <w:lvl w:ilvl="0" w:tplc="BE58B888">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B6AF9"/>
    <w:multiLevelType w:val="hybridMultilevel"/>
    <w:tmpl w:val="4496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28"/>
    <w:rsid w:val="003126CF"/>
    <w:rsid w:val="00322128"/>
    <w:rsid w:val="006A3BE1"/>
    <w:rsid w:val="007E1BA8"/>
    <w:rsid w:val="008450BD"/>
    <w:rsid w:val="008502AA"/>
    <w:rsid w:val="00856B11"/>
    <w:rsid w:val="008B22D7"/>
    <w:rsid w:val="00B42DB0"/>
    <w:rsid w:val="00E0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2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Student</cp:lastModifiedBy>
  <cp:revision>8</cp:revision>
  <dcterms:created xsi:type="dcterms:W3CDTF">2018-09-06T23:03:00Z</dcterms:created>
  <dcterms:modified xsi:type="dcterms:W3CDTF">2021-02-11T12:26:00Z</dcterms:modified>
</cp:coreProperties>
</file>